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045A0670" w:rsidR="00A35CBF" w:rsidRPr="00A35CBF" w:rsidRDefault="00706EB9" w:rsidP="00A35CBF">
      <w:pPr>
        <w:jc w:val="center"/>
        <w:rPr>
          <w:rFonts w:ascii="Lato" w:hAnsi="Lato"/>
          <w:sz w:val="40"/>
          <w:szCs w:val="40"/>
        </w:rPr>
      </w:pPr>
      <w:bookmarkStart w:id="1" w:name="_Hlk158110549"/>
      <w:bookmarkStart w:id="2" w:name="_Hlk157676256"/>
      <w:r>
        <w:rPr>
          <w:rFonts w:ascii="Lato" w:hAnsi="Lato"/>
          <w:sz w:val="40"/>
          <w:szCs w:val="40"/>
        </w:rPr>
        <w:t>Facilities Assistant</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1A292934">
            <wp:extent cx="1862455" cy="13620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7" cy="1368015"/>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497F4B">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642DBCB" w14:textId="0AB8196E" w:rsidR="00497F4B" w:rsidRPr="00497F4B" w:rsidRDefault="00706EB9" w:rsidP="00A35CBF">
            <w:pPr>
              <w:spacing w:after="5" w:line="250" w:lineRule="auto"/>
              <w:rPr>
                <w:rFonts w:ascii="Lato" w:eastAsia="Calibri" w:hAnsi="Lato" w:cs="Calibri"/>
                <w:color w:val="000000"/>
              </w:rPr>
            </w:pPr>
            <w:r>
              <w:rPr>
                <w:rFonts w:ascii="Lato" w:eastAsia="Calibri" w:hAnsi="Lato" w:cs="Calibri"/>
                <w:color w:val="000000"/>
              </w:rPr>
              <w:t>P15 – P19</w:t>
            </w:r>
            <w:r w:rsidR="009A6DC4">
              <w:rPr>
                <w:rFonts w:ascii="Lato" w:eastAsia="Calibri" w:hAnsi="Lato" w:cs="Calibri"/>
                <w:color w:val="000000"/>
              </w:rPr>
              <w:t xml:space="preserve"> (£30,852 - £32,893)</w:t>
            </w:r>
          </w:p>
          <w:p w14:paraId="6A322CC0" w14:textId="6E3EDE3F" w:rsidR="00497F4B" w:rsidRPr="00497F4B" w:rsidRDefault="00497F4B" w:rsidP="00A35CBF">
            <w:pPr>
              <w:spacing w:after="5" w:line="250" w:lineRule="auto"/>
              <w:rPr>
                <w:rFonts w:ascii="Lato" w:eastAsia="Calibri" w:hAnsi="Lato" w:cs="Calibri"/>
                <w:color w:val="000000"/>
              </w:rPr>
            </w:pPr>
          </w:p>
        </w:tc>
      </w:tr>
      <w:tr w:rsidR="008D41DB" w:rsidRPr="00A35CBF" w14:paraId="7C499CD2" w14:textId="77777777" w:rsidTr="00497F4B">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50161AD3"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full-time, all year round</w:t>
            </w:r>
          </w:p>
        </w:tc>
      </w:tr>
      <w:tr w:rsidR="00A35CBF" w:rsidRPr="00A35CBF" w14:paraId="1137335B" w14:textId="77777777" w:rsidTr="00497F4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0979EF0F" w:rsidR="00A35CBF" w:rsidRPr="00497F4B" w:rsidRDefault="00706EB9" w:rsidP="00A35CBF">
            <w:pPr>
              <w:spacing w:after="218"/>
              <w:rPr>
                <w:rFonts w:ascii="Lato" w:eastAsia="Calibri" w:hAnsi="Lato" w:cs="Calibri"/>
                <w:color w:val="000000"/>
              </w:rPr>
            </w:pPr>
            <w:r>
              <w:rPr>
                <w:rFonts w:ascii="Lato" w:eastAsia="Calibri" w:hAnsi="Lato" w:cs="Calibri"/>
                <w:color w:val="000000"/>
              </w:rPr>
              <w:t>1</w:t>
            </w:r>
            <w:r w:rsidRPr="00706EB9">
              <w:rPr>
                <w:rFonts w:ascii="Lato" w:eastAsia="Calibri" w:hAnsi="Lato" w:cs="Calibri"/>
                <w:color w:val="000000"/>
                <w:vertAlign w:val="superscript"/>
              </w:rPr>
              <w:t>st</w:t>
            </w:r>
            <w:r>
              <w:rPr>
                <w:rFonts w:ascii="Lato" w:eastAsia="Calibri" w:hAnsi="Lato" w:cs="Calibri"/>
                <w:color w:val="000000"/>
              </w:rPr>
              <w:t xml:space="preserve"> May 2026</w:t>
            </w:r>
          </w:p>
        </w:tc>
      </w:tr>
      <w:tr w:rsidR="004B0310" w:rsidRPr="00A35CBF" w14:paraId="5664421A" w14:textId="77777777" w:rsidTr="00497F4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303BFC94" w:rsidR="004B0310" w:rsidRPr="00497F4B" w:rsidRDefault="00706EB9" w:rsidP="00A35CBF">
            <w:pPr>
              <w:spacing w:after="218"/>
              <w:rPr>
                <w:rFonts w:ascii="Lato" w:eastAsia="Calibri" w:hAnsi="Lato" w:cs="Calibri"/>
                <w:color w:val="000000"/>
              </w:rPr>
            </w:pPr>
            <w:r>
              <w:rPr>
                <w:rFonts w:ascii="Lato" w:eastAsia="Calibri" w:hAnsi="Lato" w:cs="Calibri"/>
                <w:color w:val="000000"/>
              </w:rPr>
              <w:t>27</w:t>
            </w:r>
            <w:r w:rsidRPr="00706EB9">
              <w:rPr>
                <w:rFonts w:ascii="Lato" w:eastAsia="Calibri" w:hAnsi="Lato" w:cs="Calibri"/>
                <w:color w:val="000000"/>
                <w:vertAlign w:val="superscript"/>
              </w:rPr>
              <w:t>th</w:t>
            </w:r>
            <w:r>
              <w:rPr>
                <w:rFonts w:ascii="Lato" w:eastAsia="Calibri" w:hAnsi="Lato" w:cs="Calibri"/>
                <w:color w:val="000000"/>
              </w:rPr>
              <w:t xml:space="preserve"> February</w:t>
            </w:r>
            <w:r w:rsidR="00497F4B" w:rsidRPr="00497F4B">
              <w:rPr>
                <w:rFonts w:ascii="Lato" w:eastAsia="Calibri" w:hAnsi="Lato" w:cs="Calibri"/>
                <w:color w:val="000000"/>
              </w:rPr>
              <w:t xml:space="preserve"> 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have a comprehensive CPD programme, designed to ensure all staff in all roles have the opportunity to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each and every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p>
    <w:p w14:paraId="698D9191" w14:textId="2E6C5A61" w:rsidR="00497F4B" w:rsidRDefault="00497F4B" w:rsidP="00497F4B">
      <w:pPr>
        <w:tabs>
          <w:tab w:val="left" w:pos="5670"/>
        </w:tabs>
        <w:spacing w:after="0"/>
        <w:jc w:val="both"/>
        <w:rPr>
          <w:rFonts w:ascii="Lato" w:eastAsia="Calibri" w:hAnsi="Lato" w:cstheme="minorHAnsi"/>
          <w:bCs/>
          <w:color w:val="000000"/>
          <w:kern w:val="0"/>
          <w:lang w:eastAsia="en-GB"/>
          <w14:ligatures w14:val="none"/>
        </w:rPr>
      </w:pPr>
      <w:r w:rsidRPr="00497F4B">
        <w:rPr>
          <w:rFonts w:ascii="Lato" w:eastAsia="Calibri" w:hAnsi="Lato" w:cstheme="minorHAnsi"/>
          <w:bCs/>
          <w:color w:val="000000"/>
          <w:kern w:val="0"/>
          <w:lang w:eastAsia="en-GB"/>
          <w14:ligatures w14:val="none"/>
        </w:rPr>
        <w:t xml:space="preserve">We are seeking </w:t>
      </w:r>
      <w:r w:rsidR="00706EB9">
        <w:rPr>
          <w:rFonts w:ascii="Lato" w:eastAsia="Calibri" w:hAnsi="Lato" w:cstheme="minorHAnsi"/>
          <w:bCs/>
          <w:color w:val="000000"/>
          <w:kern w:val="0"/>
          <w:lang w:eastAsia="en-GB"/>
          <w14:ligatures w14:val="none"/>
        </w:rPr>
        <w:t>a committed and skilled facilities assistant who is comfortable as a public-facing member of staff.  The successful candidate will be confident using computers and phone systems.  They will also be comfortable interacting with students and parents.  Experience as a caretaker or working in a school setting is a requirement for this post.</w:t>
      </w:r>
    </w:p>
    <w:p w14:paraId="199BB013" w14:textId="77777777" w:rsidR="00706EB9" w:rsidRDefault="00706EB9" w:rsidP="00497F4B">
      <w:pPr>
        <w:tabs>
          <w:tab w:val="left" w:pos="5670"/>
        </w:tabs>
        <w:spacing w:after="0"/>
        <w:jc w:val="both"/>
        <w:rPr>
          <w:rFonts w:ascii="Lato" w:eastAsia="Calibri" w:hAnsi="Lato" w:cstheme="minorHAnsi"/>
          <w:bCs/>
          <w:color w:val="000000"/>
          <w:kern w:val="0"/>
          <w:lang w:eastAsia="en-GB"/>
          <w14:ligatures w14:val="none"/>
        </w:rPr>
      </w:pPr>
    </w:p>
    <w:p w14:paraId="1AD045C0" w14:textId="35B51035" w:rsidR="00706EB9" w:rsidRDefault="00706EB9" w:rsidP="00497F4B">
      <w:pPr>
        <w:tabs>
          <w:tab w:val="left" w:pos="5670"/>
        </w:tabs>
        <w:spacing w:after="0"/>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This role is vital in what we do; setting the tone of students, staff and guests in the Academy.  We are looking for someone who has a calm, friendly and welcoming manner, whilst undertaking and varied duties which ensure the smooth running of the academy.</w:t>
      </w:r>
    </w:p>
    <w:p w14:paraId="4BFC8475" w14:textId="77777777" w:rsidR="00706EB9" w:rsidRDefault="00706EB9" w:rsidP="00497F4B">
      <w:pPr>
        <w:tabs>
          <w:tab w:val="left" w:pos="5670"/>
        </w:tabs>
        <w:spacing w:after="0"/>
        <w:jc w:val="both"/>
        <w:rPr>
          <w:rFonts w:ascii="Lato" w:eastAsia="Calibri" w:hAnsi="Lato" w:cstheme="minorHAnsi"/>
          <w:bCs/>
          <w:color w:val="000000"/>
          <w:kern w:val="0"/>
          <w:lang w:eastAsia="en-GB"/>
          <w14:ligatures w14:val="none"/>
        </w:rPr>
      </w:pPr>
    </w:p>
    <w:p w14:paraId="09088F6C" w14:textId="380F1488" w:rsidR="00706EB9" w:rsidRDefault="00706EB9" w:rsidP="00497F4B">
      <w:pPr>
        <w:tabs>
          <w:tab w:val="left" w:pos="5670"/>
        </w:tabs>
        <w:spacing w:after="0"/>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The job description and person specification shown in this pack will give you a good indication of who we are looking for, including the skills and experience that would make for our ideal candidate.</w:t>
      </w:r>
    </w:p>
    <w:p w14:paraId="7543740A" w14:textId="77777777" w:rsidR="00706EB9" w:rsidRDefault="00706EB9" w:rsidP="00497F4B">
      <w:pPr>
        <w:tabs>
          <w:tab w:val="left" w:pos="5670"/>
        </w:tabs>
        <w:spacing w:after="0"/>
        <w:jc w:val="both"/>
        <w:rPr>
          <w:rFonts w:ascii="Lato" w:eastAsia="Calibri" w:hAnsi="Lato" w:cstheme="minorHAnsi"/>
          <w:bCs/>
          <w:color w:val="000000"/>
          <w:kern w:val="0"/>
          <w:lang w:eastAsia="en-GB"/>
          <w14:ligatures w14:val="none"/>
        </w:rPr>
      </w:pPr>
    </w:p>
    <w:p w14:paraId="0101D933" w14:textId="72B81170" w:rsidR="00706EB9" w:rsidRDefault="00706EB9" w:rsidP="00497F4B">
      <w:pPr>
        <w:tabs>
          <w:tab w:val="left" w:pos="5670"/>
        </w:tabs>
        <w:spacing w:after="0"/>
        <w:jc w:val="both"/>
        <w:rPr>
          <w:rFonts w:ascii="Lato" w:hAnsi="Lato"/>
        </w:rPr>
      </w:pPr>
      <w:r>
        <w:rPr>
          <w:rFonts w:ascii="Lato" w:eastAsia="Calibri" w:hAnsi="Lato" w:cstheme="minorHAnsi"/>
          <w:bCs/>
          <w:color w:val="000000"/>
          <w:kern w:val="0"/>
          <w:lang w:eastAsia="en-GB"/>
          <w14:ligatures w14:val="none"/>
        </w:rPr>
        <w:t xml:space="preserve">I would be delighted to receive an application from you if, upon consideration, you feel that this role and The Quest Academy may be right for you. To submit an application, please complete the form at </w:t>
      </w:r>
      <w:hyperlink r:id="rId13" w:history="1">
        <w:r>
          <w:rPr>
            <w:color w:val="0000FF"/>
            <w:u w:val="single"/>
          </w:rPr>
          <w:t>Tes Online</w:t>
        </w:r>
      </w:hyperlink>
      <w:r>
        <w:t xml:space="preserve">.  </w:t>
      </w:r>
      <w:r w:rsidRPr="00706EB9">
        <w:rPr>
          <w:rFonts w:ascii="Lato" w:hAnsi="Lato"/>
        </w:rPr>
        <w:t>If you have any further questions about this post, we would be pleased</w:t>
      </w:r>
      <w:r>
        <w:rPr>
          <w:rFonts w:ascii="Lato" w:hAnsi="Lato"/>
        </w:rPr>
        <w:t xml:space="preserve"> to speak with you; to arrange this please feel free to contact Barry Coppard, Site Manager at </w:t>
      </w:r>
      <w:hyperlink r:id="rId14" w:history="1">
        <w:r w:rsidRPr="0046264F">
          <w:rPr>
            <w:rStyle w:val="Hyperlink"/>
            <w:rFonts w:ascii="Lato" w:hAnsi="Lato"/>
          </w:rPr>
          <w:t>bcopard@thequestacademy.org.uk</w:t>
        </w:r>
      </w:hyperlink>
    </w:p>
    <w:p w14:paraId="0332C60A"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401CEC5F"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4D1ABDCA" w14:textId="77777777" w:rsidR="00706EB9" w:rsidRDefault="00706EB9"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B105F2A" w14:textId="3ACAE37A"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77777777"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(2 x 45 minute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NPQs and Masters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7"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8"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Courtwood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2"/>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3"/>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4"/>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5"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24C0A081" w14:textId="77777777" w:rsidR="00706EB9" w:rsidRDefault="00FA3342" w:rsidP="00706EB9">
      <w:pPr>
        <w:shd w:val="clear" w:color="auto" w:fill="FFFFFF"/>
        <w:spacing w:before="100" w:beforeAutospacing="1" w:after="100" w:afterAutospacing="1" w:line="240" w:lineRule="auto"/>
        <w:jc w:val="both"/>
        <w:rPr>
          <w:rFonts w:ascii="Lato" w:eastAsia="Times New Roman" w:hAnsi="Lato" w:cstheme="minorHAnsi"/>
          <w:color w:val="394053"/>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706EB9" w:rsidRPr="007F6A39">
        <w:rPr>
          <w:rFonts w:ascii="Lato" w:eastAsia="Times New Roman" w:hAnsi="Lato" w:cstheme="minorHAnsi"/>
          <w:color w:val="394053"/>
          <w:kern w:val="0"/>
          <w:sz w:val="32"/>
          <w:szCs w:val="32"/>
          <w:lang w:eastAsia="en-GB"/>
          <w14:ligatures w14:val="none"/>
        </w:rPr>
        <w:lastRenderedPageBreak/>
        <w:t>What will I be doing?</w:t>
      </w:r>
    </w:p>
    <w:p w14:paraId="0CDA3947" w14:textId="77777777" w:rsidR="00706EB9" w:rsidRDefault="00706EB9" w:rsidP="00706EB9">
      <w:pPr>
        <w:shd w:val="clear" w:color="auto" w:fill="FFFFFF"/>
        <w:spacing w:before="100" w:beforeAutospacing="1" w:after="100" w:afterAutospacing="1" w:line="240" w:lineRule="auto"/>
        <w:jc w:val="center"/>
        <w:rPr>
          <w:rFonts w:ascii="Lato" w:eastAsia="Times New Roman" w:hAnsi="Lato" w:cstheme="minorHAnsi"/>
          <w:color w:val="394053"/>
          <w:kern w:val="0"/>
          <w:sz w:val="32"/>
          <w:szCs w:val="32"/>
          <w:lang w:eastAsia="en-GB"/>
          <w14:ligatures w14:val="none"/>
        </w:rPr>
      </w:pPr>
      <w:r>
        <w:rPr>
          <w:rFonts w:ascii="Lato" w:eastAsia="Times New Roman" w:hAnsi="Lato" w:cstheme="minorHAnsi"/>
          <w:color w:val="394053"/>
          <w:kern w:val="0"/>
          <w:sz w:val="32"/>
          <w:szCs w:val="32"/>
          <w:lang w:eastAsia="en-GB"/>
          <w14:ligatures w14:val="none"/>
        </w:rPr>
        <w:t>Job Description and Details</w:t>
      </w:r>
    </w:p>
    <w:p w14:paraId="2AD4060D" w14:textId="77777777" w:rsidR="00706EB9" w:rsidRPr="00C70737" w:rsidRDefault="00706EB9" w:rsidP="00706EB9">
      <w:pPr>
        <w:widowControl w:val="0"/>
        <w:autoSpaceDE w:val="0"/>
        <w:autoSpaceDN w:val="0"/>
        <w:adjustRightInd w:val="0"/>
        <w:jc w:val="both"/>
        <w:rPr>
          <w:rFonts w:ascii="Lato" w:hAnsi="Lato" w:cs="Calibri"/>
          <w:bCs/>
        </w:rPr>
      </w:pPr>
      <w:r w:rsidRPr="00C70737">
        <w:rPr>
          <w:rFonts w:ascii="Lato" w:hAnsi="Lato" w:cs="Calibri"/>
          <w:b/>
          <w:bCs/>
        </w:rPr>
        <w:t>Job Title:</w:t>
      </w:r>
      <w:r w:rsidRPr="00C70737">
        <w:rPr>
          <w:rFonts w:ascii="Lato" w:hAnsi="Lato" w:cs="Calibri"/>
          <w:bCs/>
        </w:rPr>
        <w:t xml:space="preserve">  </w:t>
      </w:r>
      <w:r w:rsidRPr="00C70737">
        <w:rPr>
          <w:rFonts w:ascii="Lato" w:hAnsi="Lato" w:cs="Calibri"/>
          <w:bCs/>
        </w:rPr>
        <w:tab/>
      </w:r>
      <w:r w:rsidRPr="00C70737">
        <w:rPr>
          <w:rFonts w:ascii="Lato" w:hAnsi="Lato" w:cs="Calibri"/>
          <w:bCs/>
        </w:rPr>
        <w:tab/>
      </w:r>
      <w:r w:rsidRPr="00C70737">
        <w:rPr>
          <w:rFonts w:ascii="Lato" w:hAnsi="Lato" w:cs="Calibri"/>
          <w:bCs/>
        </w:rPr>
        <w:tab/>
        <w:t>Facilities Assistant</w:t>
      </w:r>
    </w:p>
    <w:p w14:paraId="22F8EF79" w14:textId="6C83F4FF" w:rsidR="00706EB9" w:rsidRPr="00C70737" w:rsidRDefault="00706EB9" w:rsidP="00706EB9">
      <w:pPr>
        <w:widowControl w:val="0"/>
        <w:autoSpaceDE w:val="0"/>
        <w:autoSpaceDN w:val="0"/>
        <w:adjustRightInd w:val="0"/>
        <w:jc w:val="both"/>
        <w:rPr>
          <w:rFonts w:ascii="Lato" w:hAnsi="Lato" w:cs="Calibri"/>
          <w:b/>
          <w:bCs/>
        </w:rPr>
      </w:pPr>
      <w:r w:rsidRPr="00C70737">
        <w:rPr>
          <w:rFonts w:ascii="Lato" w:hAnsi="Lato" w:cs="Calibri"/>
          <w:b/>
          <w:bCs/>
        </w:rPr>
        <w:t>Responsibility Level:</w:t>
      </w:r>
      <w:r w:rsidRPr="00C70737">
        <w:rPr>
          <w:rFonts w:ascii="Lato" w:hAnsi="Lato" w:cs="Calibri"/>
          <w:bCs/>
        </w:rPr>
        <w:t xml:space="preserve">  </w:t>
      </w:r>
      <w:r w:rsidRPr="00C70737">
        <w:rPr>
          <w:rFonts w:ascii="Lato" w:hAnsi="Lato" w:cs="Calibri"/>
          <w:bCs/>
        </w:rPr>
        <w:tab/>
      </w:r>
      <w:r w:rsidRPr="00C70737">
        <w:rPr>
          <w:rFonts w:ascii="Lato" w:hAnsi="Lato" w:cs="Calibri"/>
          <w:bCs/>
        </w:rPr>
        <w:tab/>
        <w:t>P1</w:t>
      </w:r>
      <w:r>
        <w:rPr>
          <w:rFonts w:ascii="Lato" w:hAnsi="Lato" w:cs="Calibri"/>
          <w:bCs/>
        </w:rPr>
        <w:t>5</w:t>
      </w:r>
      <w:r w:rsidRPr="00C70737">
        <w:rPr>
          <w:rFonts w:ascii="Lato" w:hAnsi="Lato" w:cs="Calibri"/>
          <w:bCs/>
        </w:rPr>
        <w:t xml:space="preserve"> – P1</w:t>
      </w:r>
      <w:r>
        <w:rPr>
          <w:rFonts w:ascii="Lato" w:hAnsi="Lato" w:cs="Calibri"/>
          <w:bCs/>
        </w:rPr>
        <w:t>9</w:t>
      </w:r>
    </w:p>
    <w:p w14:paraId="4307CB20" w14:textId="77777777" w:rsidR="00706EB9" w:rsidRPr="00C70737" w:rsidRDefault="00706EB9" w:rsidP="00706EB9">
      <w:pPr>
        <w:widowControl w:val="0"/>
        <w:autoSpaceDE w:val="0"/>
        <w:autoSpaceDN w:val="0"/>
        <w:adjustRightInd w:val="0"/>
        <w:jc w:val="both"/>
        <w:rPr>
          <w:rFonts w:ascii="Lato" w:hAnsi="Lato" w:cs="Calibri"/>
          <w:bCs/>
        </w:rPr>
      </w:pPr>
      <w:r w:rsidRPr="00C70737">
        <w:rPr>
          <w:rFonts w:ascii="Lato" w:hAnsi="Lato" w:cs="Calibri"/>
          <w:b/>
          <w:bCs/>
        </w:rPr>
        <w:t xml:space="preserve">Accountable To:  </w:t>
      </w:r>
      <w:r w:rsidRPr="00C70737">
        <w:rPr>
          <w:rFonts w:ascii="Lato" w:hAnsi="Lato" w:cs="Calibri"/>
          <w:b/>
          <w:bCs/>
        </w:rPr>
        <w:tab/>
      </w:r>
      <w:r w:rsidRPr="00C70737">
        <w:rPr>
          <w:rFonts w:ascii="Lato" w:hAnsi="Lato" w:cs="Calibri"/>
          <w:b/>
          <w:bCs/>
        </w:rPr>
        <w:tab/>
      </w:r>
      <w:r w:rsidRPr="00C70737">
        <w:rPr>
          <w:rFonts w:ascii="Lato" w:hAnsi="Lato" w:cs="Calibri"/>
        </w:rPr>
        <w:t>Executive P</w:t>
      </w:r>
      <w:r w:rsidRPr="00C70737">
        <w:rPr>
          <w:rFonts w:ascii="Lato" w:hAnsi="Lato" w:cs="Calibri"/>
          <w:bCs/>
        </w:rPr>
        <w:t>rincipal &amp; Governing Body</w:t>
      </w:r>
    </w:p>
    <w:p w14:paraId="1D08601F" w14:textId="77777777" w:rsidR="00706EB9" w:rsidRPr="00C70737" w:rsidRDefault="00706EB9" w:rsidP="00706EB9">
      <w:pPr>
        <w:widowControl w:val="0"/>
        <w:autoSpaceDE w:val="0"/>
        <w:autoSpaceDN w:val="0"/>
        <w:adjustRightInd w:val="0"/>
        <w:jc w:val="both"/>
        <w:rPr>
          <w:rFonts w:ascii="Lato" w:hAnsi="Lato" w:cs="Calibri"/>
          <w:bCs/>
        </w:rPr>
      </w:pPr>
      <w:r w:rsidRPr="00C70737">
        <w:rPr>
          <w:rFonts w:ascii="Lato" w:hAnsi="Lato" w:cs="Calibri"/>
          <w:b/>
          <w:bCs/>
        </w:rPr>
        <w:t xml:space="preserve">Responsible To:  </w:t>
      </w:r>
      <w:r w:rsidRPr="00C70737">
        <w:rPr>
          <w:rFonts w:ascii="Lato" w:hAnsi="Lato" w:cs="Calibri"/>
          <w:b/>
          <w:bCs/>
        </w:rPr>
        <w:tab/>
      </w:r>
      <w:r w:rsidRPr="00C70737">
        <w:rPr>
          <w:rFonts w:ascii="Lato" w:hAnsi="Lato" w:cs="Calibri"/>
          <w:b/>
          <w:bCs/>
        </w:rPr>
        <w:tab/>
      </w:r>
      <w:r w:rsidRPr="00C70737">
        <w:rPr>
          <w:rFonts w:ascii="Lato" w:hAnsi="Lato" w:cs="Calibri"/>
          <w:bCs/>
        </w:rPr>
        <w:t xml:space="preserve">Site Manager </w:t>
      </w:r>
    </w:p>
    <w:p w14:paraId="655C4267" w14:textId="77777777" w:rsidR="00706EB9" w:rsidRPr="00C70737" w:rsidRDefault="00706EB9" w:rsidP="00706EB9">
      <w:pPr>
        <w:widowControl w:val="0"/>
        <w:autoSpaceDE w:val="0"/>
        <w:autoSpaceDN w:val="0"/>
        <w:adjustRightInd w:val="0"/>
        <w:jc w:val="both"/>
        <w:rPr>
          <w:rFonts w:ascii="Lato" w:hAnsi="Lato" w:cs="Calibri"/>
        </w:rPr>
      </w:pPr>
      <w:r w:rsidRPr="00C70737">
        <w:rPr>
          <w:rFonts w:ascii="Lato" w:hAnsi="Lato" w:cs="Calibri"/>
          <w:b/>
        </w:rPr>
        <w:t xml:space="preserve">Accountable For:  </w:t>
      </w:r>
      <w:r w:rsidRPr="00C70737">
        <w:rPr>
          <w:rFonts w:ascii="Lato" w:hAnsi="Lato" w:cs="Calibri"/>
          <w:b/>
        </w:rPr>
        <w:tab/>
      </w:r>
      <w:r w:rsidRPr="00C70737">
        <w:rPr>
          <w:rFonts w:ascii="Lato" w:hAnsi="Lato" w:cs="Calibri"/>
          <w:b/>
        </w:rPr>
        <w:tab/>
      </w:r>
    </w:p>
    <w:p w14:paraId="1F6C4BA7" w14:textId="77777777" w:rsidR="00706EB9" w:rsidRPr="00C70737" w:rsidRDefault="00706EB9" w:rsidP="00706EB9">
      <w:pPr>
        <w:jc w:val="both"/>
        <w:rPr>
          <w:rFonts w:ascii="Lato" w:hAnsi="Lato" w:cs="Calibri"/>
        </w:rPr>
      </w:pPr>
      <w:r w:rsidRPr="00C70737">
        <w:rPr>
          <w:rFonts w:ascii="Lato" w:hAnsi="Lato" w:cs="Calibri"/>
        </w:rPr>
        <w:t>Ensuring that the areas of Academy life for which I am responsible contribute to outcomes above expectations for the Academy students, especially in the standards they attain and the progress and achievement they make.</w:t>
      </w:r>
    </w:p>
    <w:p w14:paraId="189EFE2B" w14:textId="77777777" w:rsidR="00706EB9" w:rsidRPr="00C70737" w:rsidRDefault="00706EB9" w:rsidP="00706EB9">
      <w:pPr>
        <w:jc w:val="both"/>
        <w:rPr>
          <w:rFonts w:ascii="Lato" w:hAnsi="Lato" w:cs="Calibri"/>
        </w:rPr>
      </w:pPr>
      <w:r w:rsidRPr="00C70737">
        <w:rPr>
          <w:rFonts w:ascii="Lato" w:hAnsi="Lato" w:cs="Calibri"/>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26896973" w14:textId="77777777" w:rsidR="00706EB9" w:rsidRPr="00C70737" w:rsidRDefault="00706EB9" w:rsidP="00706EB9">
      <w:pPr>
        <w:jc w:val="both"/>
        <w:rPr>
          <w:rFonts w:ascii="Lato" w:hAnsi="Lato" w:cs="Calibri"/>
        </w:rPr>
      </w:pPr>
      <w:r w:rsidRPr="00C70737">
        <w:rPr>
          <w:rFonts w:ascii="Lato" w:hAnsi="Lato" w:cs="Calibri"/>
          <w:b/>
          <w:bCs/>
        </w:rPr>
        <w:t>Responsibilities</w:t>
      </w:r>
    </w:p>
    <w:p w14:paraId="009F329A" w14:textId="77777777" w:rsidR="00706EB9" w:rsidRPr="00C70737" w:rsidRDefault="00706EB9" w:rsidP="00706EB9">
      <w:pPr>
        <w:jc w:val="both"/>
        <w:rPr>
          <w:rFonts w:ascii="Lato" w:hAnsi="Lato" w:cs="Calibri"/>
          <w:b/>
          <w:bCs/>
        </w:rPr>
      </w:pPr>
      <w:r w:rsidRPr="00C70737">
        <w:rPr>
          <w:rFonts w:ascii="Lato" w:hAnsi="Lato" w:cs="Calibri"/>
          <w:b/>
          <w:bCs/>
        </w:rPr>
        <w:t>OVERALL RESPONSIBILITY</w:t>
      </w:r>
    </w:p>
    <w:p w14:paraId="7664FEE8" w14:textId="77777777" w:rsidR="00706EB9" w:rsidRPr="00C70737" w:rsidRDefault="00706EB9" w:rsidP="00706EB9">
      <w:pPr>
        <w:numPr>
          <w:ilvl w:val="0"/>
          <w:numId w:val="38"/>
        </w:numPr>
        <w:spacing w:after="0" w:line="240" w:lineRule="auto"/>
        <w:jc w:val="both"/>
        <w:rPr>
          <w:rFonts w:ascii="Lato" w:hAnsi="Lato" w:cs="Calibri"/>
        </w:rPr>
      </w:pPr>
      <w:r w:rsidRPr="00C70737">
        <w:rPr>
          <w:rFonts w:ascii="Lato" w:hAnsi="Lato" w:cs="Calibri"/>
        </w:rPr>
        <w:t>To assist in making the Academy a clean, healthy, and safe environment for all.</w:t>
      </w:r>
    </w:p>
    <w:p w14:paraId="1B93F6A2" w14:textId="77777777" w:rsidR="00706EB9" w:rsidRPr="00C70737" w:rsidRDefault="00706EB9" w:rsidP="00706EB9">
      <w:pPr>
        <w:numPr>
          <w:ilvl w:val="0"/>
          <w:numId w:val="38"/>
        </w:numPr>
        <w:spacing w:after="0" w:line="240" w:lineRule="auto"/>
        <w:jc w:val="both"/>
        <w:rPr>
          <w:rFonts w:ascii="Lato" w:hAnsi="Lato" w:cs="Calibri"/>
        </w:rPr>
      </w:pPr>
      <w:r w:rsidRPr="00C70737">
        <w:rPr>
          <w:rFonts w:ascii="Lato" w:hAnsi="Lato" w:cs="Calibri"/>
        </w:rPr>
        <w:t>To assist in maintaining and developing the Academy premises and grounds.</w:t>
      </w:r>
    </w:p>
    <w:p w14:paraId="16695688" w14:textId="77777777" w:rsidR="00706EB9" w:rsidRPr="00C70737" w:rsidRDefault="00706EB9" w:rsidP="00706EB9">
      <w:pPr>
        <w:pStyle w:val="Header"/>
        <w:jc w:val="both"/>
        <w:rPr>
          <w:rFonts w:ascii="Lato" w:hAnsi="Lato" w:cs="Calibri"/>
        </w:rPr>
      </w:pPr>
    </w:p>
    <w:p w14:paraId="6229634A" w14:textId="77777777" w:rsidR="00706EB9" w:rsidRPr="00C70737" w:rsidRDefault="00706EB9" w:rsidP="00706EB9">
      <w:pPr>
        <w:jc w:val="both"/>
        <w:rPr>
          <w:rFonts w:ascii="Lato" w:hAnsi="Lato" w:cs="Calibri"/>
          <w:b/>
        </w:rPr>
      </w:pPr>
      <w:r w:rsidRPr="00C70737">
        <w:rPr>
          <w:rFonts w:ascii="Lato" w:hAnsi="Lato" w:cs="Calibri"/>
          <w:b/>
        </w:rPr>
        <w:t>DUTIES</w:t>
      </w:r>
    </w:p>
    <w:p w14:paraId="68D2FD73" w14:textId="77777777" w:rsidR="00706EB9" w:rsidRPr="00C70737" w:rsidRDefault="00706EB9" w:rsidP="00706EB9">
      <w:pPr>
        <w:jc w:val="both"/>
        <w:rPr>
          <w:rFonts w:ascii="Lato" w:hAnsi="Lato" w:cs="Calibri"/>
          <w:b/>
        </w:rPr>
      </w:pPr>
      <w:r w:rsidRPr="00C70737">
        <w:rPr>
          <w:rFonts w:ascii="Lato" w:hAnsi="Lato" w:cs="Calibri"/>
          <w:b/>
        </w:rPr>
        <w:t>Premises Management - Strategic</w:t>
      </w:r>
    </w:p>
    <w:p w14:paraId="01521061" w14:textId="77777777" w:rsidR="00706EB9" w:rsidRPr="00C70737" w:rsidRDefault="00706EB9" w:rsidP="00706EB9">
      <w:pPr>
        <w:numPr>
          <w:ilvl w:val="0"/>
          <w:numId w:val="40"/>
        </w:numPr>
        <w:spacing w:after="0" w:line="240" w:lineRule="auto"/>
        <w:jc w:val="both"/>
        <w:rPr>
          <w:rFonts w:ascii="Lato" w:hAnsi="Lato" w:cs="Calibri"/>
        </w:rPr>
      </w:pPr>
      <w:r w:rsidRPr="00C70737">
        <w:rPr>
          <w:rFonts w:ascii="Lato" w:hAnsi="Lato" w:cs="Calibri"/>
        </w:rPr>
        <w:t>Work as a member of the Site team ensuring that the Academy is open, prepared and staffed for all Academy activities and agreed lettings.</w:t>
      </w:r>
    </w:p>
    <w:p w14:paraId="444B066C" w14:textId="77777777" w:rsidR="00706EB9" w:rsidRPr="00C70737" w:rsidRDefault="00706EB9" w:rsidP="00706EB9">
      <w:pPr>
        <w:numPr>
          <w:ilvl w:val="0"/>
          <w:numId w:val="40"/>
        </w:numPr>
        <w:spacing w:after="0" w:line="240" w:lineRule="auto"/>
        <w:jc w:val="both"/>
        <w:rPr>
          <w:rFonts w:ascii="Lato" w:hAnsi="Lato" w:cs="Calibri"/>
        </w:rPr>
      </w:pPr>
      <w:r w:rsidRPr="00C70737">
        <w:rPr>
          <w:rFonts w:ascii="Lato" w:hAnsi="Lato" w:cs="Calibri"/>
        </w:rPr>
        <w:t>Contribute towards developing the Academy grounds to enhance facilities and to ensure efficiency in their upkeep.</w:t>
      </w:r>
    </w:p>
    <w:p w14:paraId="0D422505" w14:textId="77777777" w:rsidR="00706EB9" w:rsidRPr="00C70737" w:rsidRDefault="00706EB9" w:rsidP="00706EB9">
      <w:pPr>
        <w:numPr>
          <w:ilvl w:val="0"/>
          <w:numId w:val="40"/>
        </w:numPr>
        <w:spacing w:after="0" w:line="240" w:lineRule="auto"/>
        <w:jc w:val="both"/>
        <w:rPr>
          <w:rFonts w:ascii="Lato" w:hAnsi="Lato" w:cs="Calibri"/>
        </w:rPr>
      </w:pPr>
      <w:r w:rsidRPr="00C70737">
        <w:rPr>
          <w:rFonts w:ascii="Lato" w:hAnsi="Lato" w:cs="Calibri"/>
        </w:rPr>
        <w:t>Contribute towards the arrangements for securing the premises and contents are in place.</w:t>
      </w:r>
    </w:p>
    <w:p w14:paraId="3D92F035" w14:textId="77777777" w:rsidR="00706EB9" w:rsidRPr="00C70737" w:rsidRDefault="00706EB9" w:rsidP="00706EB9">
      <w:pPr>
        <w:numPr>
          <w:ilvl w:val="0"/>
          <w:numId w:val="40"/>
        </w:numPr>
        <w:spacing w:after="0" w:line="240" w:lineRule="auto"/>
        <w:jc w:val="both"/>
        <w:rPr>
          <w:rFonts w:ascii="Lato" w:hAnsi="Lato" w:cs="Calibri"/>
        </w:rPr>
      </w:pPr>
      <w:r w:rsidRPr="00C70737">
        <w:rPr>
          <w:rFonts w:ascii="Lato" w:hAnsi="Lato" w:cs="Calibri"/>
        </w:rPr>
        <w:t>Be available for emergency repairs and callouts as appropriate.</w:t>
      </w:r>
    </w:p>
    <w:p w14:paraId="4915EE5B" w14:textId="77777777" w:rsidR="00706EB9" w:rsidRPr="00C70737" w:rsidRDefault="00706EB9" w:rsidP="00706EB9">
      <w:pPr>
        <w:numPr>
          <w:ilvl w:val="0"/>
          <w:numId w:val="40"/>
        </w:numPr>
        <w:spacing w:after="0" w:line="240" w:lineRule="auto"/>
        <w:jc w:val="both"/>
        <w:rPr>
          <w:rFonts w:ascii="Lato" w:hAnsi="Lato" w:cs="Calibri"/>
        </w:rPr>
      </w:pPr>
      <w:r w:rsidRPr="00C70737">
        <w:rPr>
          <w:rFonts w:ascii="Lato" w:hAnsi="Lato" w:cs="Calibri"/>
        </w:rPr>
        <w:t xml:space="preserve">Monitor the work of contractors and report any concerns to the Site Manager. </w:t>
      </w:r>
    </w:p>
    <w:p w14:paraId="6965EF60" w14:textId="77777777" w:rsidR="00706EB9" w:rsidRPr="00C70737" w:rsidRDefault="00706EB9" w:rsidP="00706EB9">
      <w:pPr>
        <w:numPr>
          <w:ilvl w:val="0"/>
          <w:numId w:val="40"/>
        </w:numPr>
        <w:spacing w:after="0" w:line="240" w:lineRule="auto"/>
        <w:jc w:val="both"/>
        <w:rPr>
          <w:rFonts w:ascii="Lato" w:hAnsi="Lato" w:cs="Calibri"/>
        </w:rPr>
      </w:pPr>
      <w:r w:rsidRPr="00C70737">
        <w:rPr>
          <w:rFonts w:ascii="Lato" w:hAnsi="Lato" w:cs="Calibri"/>
        </w:rPr>
        <w:t>Assist in the fulfilment of furniture arrangements and accommodation requests.</w:t>
      </w:r>
    </w:p>
    <w:p w14:paraId="069D194F" w14:textId="77777777" w:rsidR="00706EB9" w:rsidRPr="00C70737" w:rsidRDefault="00706EB9" w:rsidP="00706EB9">
      <w:pPr>
        <w:numPr>
          <w:ilvl w:val="0"/>
          <w:numId w:val="40"/>
        </w:numPr>
        <w:spacing w:after="0" w:line="240" w:lineRule="auto"/>
        <w:jc w:val="both"/>
        <w:rPr>
          <w:rFonts w:ascii="Lato" w:hAnsi="Lato" w:cs="Calibri"/>
        </w:rPr>
      </w:pPr>
      <w:r w:rsidRPr="00C70737">
        <w:rPr>
          <w:rFonts w:ascii="Lato" w:hAnsi="Lato" w:cs="Calibri"/>
        </w:rPr>
        <w:t>Evening post covering the hours between 11:00hrs – 19:00hrs.</w:t>
      </w:r>
    </w:p>
    <w:p w14:paraId="53E0A099" w14:textId="77777777" w:rsidR="00706EB9" w:rsidRPr="00C70737" w:rsidRDefault="00706EB9" w:rsidP="00706EB9">
      <w:pPr>
        <w:numPr>
          <w:ilvl w:val="0"/>
          <w:numId w:val="40"/>
        </w:numPr>
        <w:spacing w:after="0" w:line="240" w:lineRule="auto"/>
        <w:jc w:val="both"/>
        <w:rPr>
          <w:rFonts w:ascii="Lato" w:hAnsi="Lato" w:cs="Calibri"/>
        </w:rPr>
      </w:pPr>
      <w:r w:rsidRPr="00C70737">
        <w:rPr>
          <w:rFonts w:ascii="Lato" w:hAnsi="Lato" w:cs="Calibri"/>
        </w:rPr>
        <w:t>Saturday detentions – rota basis.</w:t>
      </w:r>
    </w:p>
    <w:p w14:paraId="6B7DF08F" w14:textId="77777777" w:rsidR="00706EB9" w:rsidRPr="00C70737" w:rsidRDefault="00706EB9" w:rsidP="00706EB9">
      <w:pPr>
        <w:numPr>
          <w:ilvl w:val="0"/>
          <w:numId w:val="40"/>
        </w:numPr>
        <w:spacing w:after="0" w:line="240" w:lineRule="auto"/>
        <w:jc w:val="both"/>
        <w:rPr>
          <w:rFonts w:ascii="Lato" w:hAnsi="Lato" w:cs="Calibri"/>
        </w:rPr>
      </w:pPr>
      <w:r w:rsidRPr="00C70737">
        <w:rPr>
          <w:rFonts w:ascii="Lato" w:hAnsi="Lato" w:cs="Calibri"/>
        </w:rPr>
        <w:t>Contracted working hours between 06:00hrs – 22:00hrs.</w:t>
      </w:r>
    </w:p>
    <w:p w14:paraId="59829C21" w14:textId="77777777" w:rsidR="00706EB9" w:rsidRPr="00C70737" w:rsidRDefault="00706EB9" w:rsidP="00706EB9">
      <w:pPr>
        <w:jc w:val="both"/>
        <w:rPr>
          <w:rFonts w:ascii="Lato" w:hAnsi="Lato" w:cs="Calibri"/>
        </w:rPr>
      </w:pPr>
    </w:p>
    <w:p w14:paraId="02AC7356" w14:textId="77777777" w:rsidR="00706EB9" w:rsidRPr="00C70737" w:rsidRDefault="00706EB9" w:rsidP="00706EB9">
      <w:pPr>
        <w:jc w:val="both"/>
        <w:rPr>
          <w:rFonts w:ascii="Lato" w:hAnsi="Lato" w:cs="Calibri"/>
          <w:b/>
        </w:rPr>
      </w:pPr>
      <w:r w:rsidRPr="00C70737">
        <w:rPr>
          <w:rFonts w:ascii="Lato" w:hAnsi="Lato" w:cs="Calibri"/>
          <w:b/>
        </w:rPr>
        <w:t>Premises Management - Finance</w:t>
      </w:r>
    </w:p>
    <w:p w14:paraId="2CD15973" w14:textId="77777777" w:rsidR="00706EB9" w:rsidRPr="00C70737" w:rsidRDefault="00706EB9" w:rsidP="00706EB9">
      <w:pPr>
        <w:numPr>
          <w:ilvl w:val="0"/>
          <w:numId w:val="41"/>
        </w:numPr>
        <w:spacing w:after="0" w:line="240" w:lineRule="auto"/>
        <w:jc w:val="both"/>
        <w:rPr>
          <w:rFonts w:ascii="Lato" w:hAnsi="Lato" w:cs="Calibri"/>
        </w:rPr>
      </w:pPr>
      <w:r w:rsidRPr="00C70737">
        <w:rPr>
          <w:rFonts w:ascii="Lato" w:hAnsi="Lato" w:cs="Calibri"/>
        </w:rPr>
        <w:t>Promptly submit detailed returns of overtime to the Site Manager.</w:t>
      </w:r>
    </w:p>
    <w:p w14:paraId="766154E3" w14:textId="77777777" w:rsidR="00706EB9" w:rsidRPr="00C70737" w:rsidRDefault="00706EB9" w:rsidP="00706EB9">
      <w:pPr>
        <w:pStyle w:val="Header"/>
        <w:jc w:val="both"/>
        <w:rPr>
          <w:rFonts w:ascii="Lato" w:hAnsi="Lato" w:cs="Calibri"/>
        </w:rPr>
      </w:pPr>
    </w:p>
    <w:p w14:paraId="0F027D95" w14:textId="77777777" w:rsidR="00706EB9" w:rsidRPr="00C70737" w:rsidRDefault="00706EB9" w:rsidP="00706EB9">
      <w:pPr>
        <w:jc w:val="both"/>
        <w:rPr>
          <w:rFonts w:ascii="Lato" w:hAnsi="Lato" w:cs="Calibri"/>
          <w:b/>
        </w:rPr>
      </w:pPr>
      <w:r w:rsidRPr="00C70737">
        <w:rPr>
          <w:rFonts w:ascii="Lato" w:hAnsi="Lato" w:cs="Calibri"/>
          <w:b/>
        </w:rPr>
        <w:t>Premises Management - Maintenance and Repairs</w:t>
      </w:r>
    </w:p>
    <w:p w14:paraId="6D986D01" w14:textId="77777777" w:rsidR="00706EB9" w:rsidRPr="00C70737" w:rsidRDefault="00706EB9" w:rsidP="00706EB9">
      <w:pPr>
        <w:numPr>
          <w:ilvl w:val="0"/>
          <w:numId w:val="42"/>
        </w:numPr>
        <w:spacing w:after="0" w:line="240" w:lineRule="auto"/>
        <w:jc w:val="both"/>
        <w:rPr>
          <w:rFonts w:ascii="Lato" w:hAnsi="Lato" w:cs="Calibri"/>
        </w:rPr>
      </w:pPr>
      <w:r w:rsidRPr="00C70737">
        <w:rPr>
          <w:rFonts w:ascii="Lato" w:hAnsi="Lato" w:cs="Calibri"/>
        </w:rPr>
        <w:t>Make good or report, as appropriate, items of damage or disrepair around the Academy.</w:t>
      </w:r>
    </w:p>
    <w:p w14:paraId="0B9AC231" w14:textId="77777777" w:rsidR="00706EB9" w:rsidRPr="00C70737" w:rsidRDefault="00706EB9" w:rsidP="00706EB9">
      <w:pPr>
        <w:numPr>
          <w:ilvl w:val="0"/>
          <w:numId w:val="42"/>
        </w:numPr>
        <w:spacing w:after="0" w:line="240" w:lineRule="auto"/>
        <w:jc w:val="both"/>
        <w:rPr>
          <w:rFonts w:ascii="Lato" w:hAnsi="Lato" w:cs="Calibri"/>
        </w:rPr>
      </w:pPr>
      <w:r w:rsidRPr="00C70737">
        <w:rPr>
          <w:rFonts w:ascii="Lato" w:hAnsi="Lato" w:cs="Calibri"/>
        </w:rPr>
        <w:t>Assist with the movement of Academy furniture for Parents Evenings, etc.</w:t>
      </w:r>
    </w:p>
    <w:p w14:paraId="4B188AF9" w14:textId="77777777" w:rsidR="00706EB9" w:rsidRPr="00C70737" w:rsidRDefault="00706EB9" w:rsidP="00706EB9">
      <w:pPr>
        <w:numPr>
          <w:ilvl w:val="0"/>
          <w:numId w:val="42"/>
        </w:numPr>
        <w:spacing w:after="0" w:line="240" w:lineRule="auto"/>
        <w:jc w:val="both"/>
        <w:rPr>
          <w:rFonts w:ascii="Lato" w:hAnsi="Lato" w:cs="Calibri"/>
        </w:rPr>
      </w:pPr>
      <w:r w:rsidRPr="00C70737">
        <w:rPr>
          <w:rFonts w:ascii="Lato" w:hAnsi="Lato" w:cs="Calibri"/>
        </w:rPr>
        <w:t>Assist with the distribution of deliveries around the Academy.</w:t>
      </w:r>
    </w:p>
    <w:p w14:paraId="07983CA4" w14:textId="77777777" w:rsidR="00706EB9" w:rsidRPr="00C70737" w:rsidRDefault="00706EB9" w:rsidP="00706EB9">
      <w:pPr>
        <w:numPr>
          <w:ilvl w:val="0"/>
          <w:numId w:val="42"/>
        </w:numPr>
        <w:spacing w:after="0" w:line="240" w:lineRule="auto"/>
        <w:jc w:val="both"/>
        <w:rPr>
          <w:rFonts w:ascii="Lato" w:hAnsi="Lato" w:cs="Calibri"/>
        </w:rPr>
      </w:pPr>
      <w:r w:rsidRPr="00C70737">
        <w:rPr>
          <w:rFonts w:ascii="Lato" w:hAnsi="Lato" w:cs="Calibri"/>
        </w:rPr>
        <w:t>Change electrical fluorescent tubes and other lighting where necessary.</w:t>
      </w:r>
    </w:p>
    <w:p w14:paraId="765B0C4F" w14:textId="77777777" w:rsidR="00706EB9" w:rsidRPr="00C70737" w:rsidRDefault="00706EB9" w:rsidP="00706EB9">
      <w:pPr>
        <w:numPr>
          <w:ilvl w:val="0"/>
          <w:numId w:val="42"/>
        </w:numPr>
        <w:spacing w:after="0" w:line="240" w:lineRule="auto"/>
        <w:jc w:val="both"/>
        <w:rPr>
          <w:rFonts w:ascii="Lato" w:hAnsi="Lato" w:cs="Calibri"/>
        </w:rPr>
      </w:pPr>
      <w:r w:rsidRPr="00C70737">
        <w:rPr>
          <w:rFonts w:ascii="Lato" w:hAnsi="Lato" w:cs="Calibri"/>
        </w:rPr>
        <w:t>Maintain the stock of cleaning consumables and equipment in a safe and tidy manner.</w:t>
      </w:r>
    </w:p>
    <w:p w14:paraId="1DF41D66" w14:textId="77777777" w:rsidR="00706EB9" w:rsidRPr="00C70737" w:rsidRDefault="00706EB9" w:rsidP="00706EB9">
      <w:pPr>
        <w:numPr>
          <w:ilvl w:val="0"/>
          <w:numId w:val="42"/>
        </w:numPr>
        <w:spacing w:after="0" w:line="240" w:lineRule="auto"/>
        <w:jc w:val="both"/>
        <w:rPr>
          <w:rFonts w:ascii="Lato" w:hAnsi="Lato" w:cs="Calibri"/>
        </w:rPr>
      </w:pPr>
      <w:r w:rsidRPr="00C70737">
        <w:rPr>
          <w:rFonts w:ascii="Lato" w:hAnsi="Lato" w:cs="Calibri"/>
        </w:rPr>
        <w:t>Attend callouts, and if necessary, conduct emergency boarding up to secure the Academy premises.</w:t>
      </w:r>
    </w:p>
    <w:p w14:paraId="39189EB5" w14:textId="77777777" w:rsidR="00706EB9" w:rsidRDefault="00706EB9" w:rsidP="00706EB9">
      <w:pPr>
        <w:jc w:val="both"/>
        <w:rPr>
          <w:rFonts w:ascii="Lato" w:hAnsi="Lato" w:cs="Calibri"/>
        </w:rPr>
      </w:pPr>
    </w:p>
    <w:p w14:paraId="008D58A1" w14:textId="77777777" w:rsidR="00706EB9" w:rsidRDefault="00706EB9" w:rsidP="00706EB9">
      <w:pPr>
        <w:jc w:val="both"/>
        <w:rPr>
          <w:rFonts w:ascii="Lato" w:hAnsi="Lato" w:cs="Calibri"/>
        </w:rPr>
      </w:pPr>
    </w:p>
    <w:p w14:paraId="498DC7EB" w14:textId="77777777" w:rsidR="00706EB9" w:rsidRPr="00C70737" w:rsidRDefault="00706EB9" w:rsidP="00706EB9">
      <w:pPr>
        <w:jc w:val="both"/>
        <w:rPr>
          <w:rFonts w:ascii="Lato" w:hAnsi="Lato" w:cs="Calibri"/>
        </w:rPr>
      </w:pPr>
    </w:p>
    <w:p w14:paraId="5F3B5B63" w14:textId="77777777" w:rsidR="00706EB9" w:rsidRPr="00C70737" w:rsidRDefault="00706EB9" w:rsidP="00706EB9">
      <w:pPr>
        <w:jc w:val="both"/>
        <w:rPr>
          <w:rFonts w:ascii="Lato" w:hAnsi="Lato" w:cs="Calibri"/>
          <w:b/>
        </w:rPr>
      </w:pPr>
      <w:r w:rsidRPr="00C70737">
        <w:rPr>
          <w:rFonts w:ascii="Lato" w:hAnsi="Lato" w:cs="Calibri"/>
          <w:b/>
        </w:rPr>
        <w:lastRenderedPageBreak/>
        <w:t>Premises Management - Environment</w:t>
      </w:r>
    </w:p>
    <w:p w14:paraId="032DC22E" w14:textId="77777777" w:rsidR="00706EB9" w:rsidRPr="00C70737" w:rsidRDefault="00706EB9" w:rsidP="00706EB9">
      <w:pPr>
        <w:numPr>
          <w:ilvl w:val="0"/>
          <w:numId w:val="43"/>
        </w:numPr>
        <w:spacing w:after="0" w:line="240" w:lineRule="auto"/>
        <w:jc w:val="both"/>
        <w:rPr>
          <w:rFonts w:ascii="Lato" w:hAnsi="Lato" w:cs="Calibri"/>
        </w:rPr>
      </w:pPr>
      <w:r w:rsidRPr="00C70737">
        <w:rPr>
          <w:rFonts w:ascii="Lato" w:hAnsi="Lato" w:cs="Calibri"/>
        </w:rPr>
        <w:t>Assist with the efficient operation of the Academy’s heating system, and keep the boiler house clean, tidy, and safe.</w:t>
      </w:r>
    </w:p>
    <w:p w14:paraId="0D7F10B1" w14:textId="77777777" w:rsidR="00706EB9" w:rsidRPr="00C70737" w:rsidRDefault="00706EB9" w:rsidP="00706EB9">
      <w:pPr>
        <w:numPr>
          <w:ilvl w:val="0"/>
          <w:numId w:val="43"/>
        </w:numPr>
        <w:spacing w:after="0" w:line="240" w:lineRule="auto"/>
        <w:jc w:val="both"/>
        <w:rPr>
          <w:rFonts w:ascii="Lato" w:hAnsi="Lato" w:cs="Calibri"/>
        </w:rPr>
      </w:pPr>
      <w:r w:rsidRPr="00C70737">
        <w:rPr>
          <w:rFonts w:ascii="Lato" w:hAnsi="Lato" w:cs="Calibri"/>
        </w:rPr>
        <w:t>Direct Parents and visitors around the Academy.</w:t>
      </w:r>
    </w:p>
    <w:p w14:paraId="5EB00FB2" w14:textId="77777777" w:rsidR="00706EB9" w:rsidRPr="00C70737" w:rsidRDefault="00706EB9" w:rsidP="00706EB9">
      <w:pPr>
        <w:numPr>
          <w:ilvl w:val="0"/>
          <w:numId w:val="43"/>
        </w:numPr>
        <w:spacing w:after="0" w:line="240" w:lineRule="auto"/>
        <w:jc w:val="both"/>
        <w:rPr>
          <w:rFonts w:ascii="Lato" w:hAnsi="Lato" w:cs="Calibri"/>
        </w:rPr>
      </w:pPr>
      <w:r w:rsidRPr="00C70737">
        <w:rPr>
          <w:rFonts w:ascii="Lato" w:hAnsi="Lato" w:cs="Calibri"/>
        </w:rPr>
        <w:t>Clean designated areas of the Academy.</w:t>
      </w:r>
    </w:p>
    <w:p w14:paraId="235715C1" w14:textId="77777777" w:rsidR="00706EB9" w:rsidRPr="00C70737" w:rsidRDefault="00706EB9" w:rsidP="00706EB9">
      <w:pPr>
        <w:jc w:val="both"/>
        <w:rPr>
          <w:rFonts w:ascii="Lato" w:hAnsi="Lato" w:cs="Calibri"/>
        </w:rPr>
      </w:pPr>
    </w:p>
    <w:p w14:paraId="5EEA4AC7" w14:textId="77777777" w:rsidR="00706EB9" w:rsidRPr="00C70737" w:rsidRDefault="00706EB9" w:rsidP="00706EB9">
      <w:pPr>
        <w:jc w:val="both"/>
        <w:rPr>
          <w:rFonts w:ascii="Lato" w:hAnsi="Lato" w:cs="Calibri"/>
          <w:b/>
        </w:rPr>
      </w:pPr>
      <w:r w:rsidRPr="00C70737">
        <w:rPr>
          <w:rFonts w:ascii="Lato" w:hAnsi="Lato" w:cs="Calibri"/>
          <w:b/>
        </w:rPr>
        <w:t>Health, Safety and Security</w:t>
      </w:r>
    </w:p>
    <w:p w14:paraId="5D43A0F0"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Know and comply with all aspects of Health and Safety relating to the premises and site (including heating, safety, fire precautions and site cleanliness) and promptly report any hazards.</w:t>
      </w:r>
    </w:p>
    <w:p w14:paraId="0681FF91"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Assist in the checking for electrical safety of Academy electrical equipment as directed by the competent person.</w:t>
      </w:r>
    </w:p>
    <w:p w14:paraId="44361220"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Assist with the regular testing of the fire alarms.</w:t>
      </w:r>
    </w:p>
    <w:p w14:paraId="69623528"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Work with the external contractors to check and ensure the correct working conditions of all firefighting equipment.</w:t>
      </w:r>
    </w:p>
    <w:p w14:paraId="779E3012"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Assist with the precautions necessary to prevent fire or flood damage.</w:t>
      </w:r>
    </w:p>
    <w:p w14:paraId="0AA71C00"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Conduct regular patrols of the Academy premises during holiday periods – ensuring the security of the buildings.</w:t>
      </w:r>
    </w:p>
    <w:p w14:paraId="47E9F069"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Provide key holder cover during Academy holidays – particularly when the Site Manager is absent.</w:t>
      </w:r>
    </w:p>
    <w:p w14:paraId="74B8BFC3"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Prepare and attend after-Academy activities, lettings and meetings as required.</w:t>
      </w:r>
    </w:p>
    <w:p w14:paraId="6EA190F3"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Provide porterage provision for members of staff.</w:t>
      </w:r>
    </w:p>
    <w:p w14:paraId="4742B6E2"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Challenge intruders.</w:t>
      </w:r>
    </w:p>
    <w:p w14:paraId="656ED8A3"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Be aware of the responsibility for personal Health, Safety and Welfare and that of others who may be affected by your actions or inactions.</w:t>
      </w:r>
    </w:p>
    <w:p w14:paraId="6879CB91" w14:textId="77777777" w:rsidR="00706EB9" w:rsidRPr="00C70737" w:rsidRDefault="00706EB9" w:rsidP="00706EB9">
      <w:pPr>
        <w:numPr>
          <w:ilvl w:val="0"/>
          <w:numId w:val="44"/>
        </w:numPr>
        <w:spacing w:after="0" w:line="240" w:lineRule="auto"/>
        <w:jc w:val="both"/>
        <w:rPr>
          <w:rFonts w:ascii="Lato" w:hAnsi="Lato" w:cs="Calibri"/>
        </w:rPr>
      </w:pPr>
      <w:r w:rsidRPr="00C70737">
        <w:rPr>
          <w:rFonts w:ascii="Lato" w:hAnsi="Lato" w:cs="Calibri"/>
        </w:rPr>
        <w:t>Co-operate with the employer on all matters to do with Health, Safety and Welfare.</w:t>
      </w:r>
    </w:p>
    <w:p w14:paraId="2383582A" w14:textId="77777777" w:rsidR="00706EB9" w:rsidRPr="00C70737" w:rsidRDefault="00706EB9" w:rsidP="00706EB9">
      <w:pPr>
        <w:pStyle w:val="Header"/>
        <w:jc w:val="both"/>
        <w:rPr>
          <w:rFonts w:ascii="Lato" w:hAnsi="Lato" w:cs="Calibri"/>
        </w:rPr>
      </w:pPr>
    </w:p>
    <w:p w14:paraId="00D9F89C" w14:textId="77777777" w:rsidR="00706EB9" w:rsidRPr="00C70737" w:rsidRDefault="00706EB9" w:rsidP="00706EB9">
      <w:pPr>
        <w:jc w:val="both"/>
        <w:rPr>
          <w:rFonts w:ascii="Lato" w:hAnsi="Lato" w:cs="Calibri"/>
          <w:b/>
        </w:rPr>
      </w:pPr>
      <w:r w:rsidRPr="00C70737">
        <w:rPr>
          <w:rFonts w:ascii="Lato" w:hAnsi="Lato" w:cs="Calibri"/>
          <w:b/>
        </w:rPr>
        <w:t>Pastoral Care</w:t>
      </w:r>
    </w:p>
    <w:p w14:paraId="452338BC" w14:textId="77777777" w:rsidR="00706EB9" w:rsidRPr="00C70737" w:rsidRDefault="00706EB9" w:rsidP="00706EB9">
      <w:pPr>
        <w:numPr>
          <w:ilvl w:val="0"/>
          <w:numId w:val="45"/>
        </w:numPr>
        <w:spacing w:after="0" w:line="240" w:lineRule="auto"/>
        <w:jc w:val="both"/>
        <w:rPr>
          <w:rFonts w:ascii="Lato" w:hAnsi="Lato" w:cs="Calibri"/>
        </w:rPr>
      </w:pPr>
      <w:r w:rsidRPr="00C70737">
        <w:rPr>
          <w:rFonts w:ascii="Lato" w:hAnsi="Lato" w:cs="Calibri"/>
        </w:rPr>
        <w:t>Deal with or report, to the nearest member of the teaching staff, incidents that are seen or reported regarding students’ welfare and behaviour.</w:t>
      </w:r>
    </w:p>
    <w:p w14:paraId="734469C0" w14:textId="77777777" w:rsidR="00706EB9" w:rsidRPr="00C70737" w:rsidRDefault="00706EB9" w:rsidP="00706EB9">
      <w:pPr>
        <w:jc w:val="both"/>
        <w:rPr>
          <w:rFonts w:ascii="Lato" w:hAnsi="Lato" w:cs="Calibri"/>
        </w:rPr>
      </w:pPr>
    </w:p>
    <w:p w14:paraId="2299CDCF" w14:textId="77777777" w:rsidR="00706EB9" w:rsidRPr="00C70737" w:rsidRDefault="00706EB9" w:rsidP="00706EB9">
      <w:pPr>
        <w:jc w:val="both"/>
        <w:rPr>
          <w:rFonts w:ascii="Lato" w:hAnsi="Lato" w:cs="Calibri"/>
          <w:b/>
          <w:bCs/>
        </w:rPr>
      </w:pPr>
      <w:r w:rsidRPr="00C70737">
        <w:rPr>
          <w:rFonts w:ascii="Lato" w:hAnsi="Lato" w:cs="Calibri"/>
          <w:b/>
          <w:bCs/>
        </w:rPr>
        <w:t>Continuing Professional Development</w:t>
      </w:r>
    </w:p>
    <w:p w14:paraId="017936C6" w14:textId="77777777" w:rsidR="00706EB9" w:rsidRPr="00C70737" w:rsidRDefault="00706EB9" w:rsidP="00706EB9">
      <w:pPr>
        <w:pStyle w:val="NumberlistStartat1"/>
        <w:numPr>
          <w:ilvl w:val="0"/>
          <w:numId w:val="46"/>
        </w:numPr>
        <w:jc w:val="both"/>
        <w:rPr>
          <w:rFonts w:ascii="Lato" w:hAnsi="Lato" w:cs="Calibri"/>
          <w:color w:val="auto"/>
          <w:sz w:val="22"/>
          <w:szCs w:val="22"/>
        </w:rPr>
      </w:pPr>
      <w:r w:rsidRPr="00C70737">
        <w:rPr>
          <w:rFonts w:ascii="Lato" w:hAnsi="Lato" w:cs="Calibri"/>
          <w:color w:val="auto"/>
          <w:sz w:val="22"/>
          <w:szCs w:val="22"/>
        </w:rPr>
        <w:t>With your Line Manager, take responsibility for personal professional development, keeping up to date with developments related to Academy efficiency, which may lead to improvements in the day-to-day running of the Academy.</w:t>
      </w:r>
    </w:p>
    <w:p w14:paraId="223702BA" w14:textId="77777777" w:rsidR="00706EB9" w:rsidRPr="00C70737" w:rsidRDefault="00706EB9" w:rsidP="00706EB9">
      <w:pPr>
        <w:pStyle w:val="NumberlistStartat1"/>
        <w:numPr>
          <w:ilvl w:val="0"/>
          <w:numId w:val="46"/>
        </w:numPr>
        <w:jc w:val="both"/>
        <w:rPr>
          <w:rFonts w:ascii="Lato" w:hAnsi="Lato" w:cs="Calibri"/>
          <w:color w:val="auto"/>
          <w:sz w:val="22"/>
          <w:szCs w:val="22"/>
        </w:rPr>
      </w:pPr>
      <w:r w:rsidRPr="00C70737">
        <w:rPr>
          <w:rFonts w:ascii="Lato" w:hAnsi="Lato" w:cs="Calibri"/>
          <w:color w:val="auto"/>
          <w:sz w:val="22"/>
          <w:szCs w:val="22"/>
        </w:rPr>
        <w:t xml:space="preserve">Undertake any necessary professional development as identified in the Academy </w:t>
      </w:r>
      <w:r>
        <w:rPr>
          <w:rFonts w:ascii="Lato" w:hAnsi="Lato" w:cs="Calibri"/>
          <w:color w:val="auto"/>
          <w:sz w:val="22"/>
          <w:szCs w:val="22"/>
        </w:rPr>
        <w:t>Development</w:t>
      </w:r>
      <w:r w:rsidRPr="00C70737">
        <w:rPr>
          <w:rFonts w:ascii="Lato" w:hAnsi="Lato" w:cs="Calibri"/>
          <w:color w:val="auto"/>
          <w:sz w:val="22"/>
          <w:szCs w:val="22"/>
        </w:rPr>
        <w:t xml:space="preserve"> Plan taking full advantage of any relevant training and development available.</w:t>
      </w:r>
    </w:p>
    <w:p w14:paraId="33706746" w14:textId="77777777" w:rsidR="00706EB9" w:rsidRPr="00C70737" w:rsidRDefault="00706EB9" w:rsidP="00706EB9">
      <w:pPr>
        <w:pStyle w:val="NumberlistStartat1"/>
        <w:numPr>
          <w:ilvl w:val="0"/>
          <w:numId w:val="46"/>
        </w:numPr>
        <w:jc w:val="both"/>
        <w:rPr>
          <w:rFonts w:ascii="Lato" w:hAnsi="Lato" w:cs="Calibri"/>
          <w:color w:val="auto"/>
          <w:sz w:val="22"/>
          <w:szCs w:val="22"/>
        </w:rPr>
      </w:pPr>
      <w:r w:rsidRPr="00C70737">
        <w:rPr>
          <w:rFonts w:ascii="Lato" w:hAnsi="Lato" w:cs="Calibri"/>
          <w:color w:val="auto"/>
          <w:sz w:val="22"/>
          <w:szCs w:val="22"/>
        </w:rPr>
        <w:t xml:space="preserve">Maintain a professional portfolio of evidence to support the </w:t>
      </w:r>
      <w:r>
        <w:rPr>
          <w:rFonts w:ascii="Lato" w:hAnsi="Lato" w:cs="Calibri"/>
          <w:color w:val="auto"/>
          <w:sz w:val="22"/>
          <w:szCs w:val="22"/>
        </w:rPr>
        <w:t>appraisal</w:t>
      </w:r>
      <w:r w:rsidRPr="00C70737">
        <w:rPr>
          <w:rFonts w:ascii="Lato" w:hAnsi="Lato" w:cs="Calibri"/>
          <w:color w:val="auto"/>
          <w:sz w:val="22"/>
          <w:szCs w:val="22"/>
        </w:rPr>
        <w:t xml:space="preserve"> process - evaluating and improving own practice.</w:t>
      </w:r>
    </w:p>
    <w:p w14:paraId="7A36B544" w14:textId="77777777" w:rsidR="00706EB9" w:rsidRPr="00C70737" w:rsidRDefault="00706EB9" w:rsidP="00706EB9">
      <w:pPr>
        <w:jc w:val="both"/>
        <w:rPr>
          <w:rFonts w:ascii="Lato" w:hAnsi="Lato" w:cs="Calibri"/>
        </w:rPr>
      </w:pPr>
    </w:p>
    <w:p w14:paraId="1FD4E92E" w14:textId="77777777" w:rsidR="00706EB9" w:rsidRPr="00C70737" w:rsidRDefault="00706EB9" w:rsidP="00706EB9">
      <w:pPr>
        <w:keepNext/>
        <w:keepLines/>
        <w:jc w:val="both"/>
        <w:rPr>
          <w:rFonts w:ascii="Lato" w:hAnsi="Lato" w:cs="Calibri"/>
          <w:b/>
        </w:rPr>
      </w:pPr>
      <w:r w:rsidRPr="00C70737">
        <w:rPr>
          <w:rFonts w:ascii="Lato" w:hAnsi="Lato" w:cs="Calibri"/>
          <w:b/>
        </w:rPr>
        <w:t>OTHER REQUIREMENTS</w:t>
      </w:r>
    </w:p>
    <w:p w14:paraId="46024222" w14:textId="77777777" w:rsidR="00706EB9" w:rsidRPr="00C70737" w:rsidRDefault="00706EB9" w:rsidP="00706EB9">
      <w:pPr>
        <w:pStyle w:val="ListParagraph"/>
        <w:keepNext/>
        <w:keepLines/>
        <w:widowControl w:val="0"/>
        <w:numPr>
          <w:ilvl w:val="0"/>
          <w:numId w:val="39"/>
        </w:numPr>
        <w:tabs>
          <w:tab w:val="clear" w:pos="56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Lato" w:hAnsi="Lato" w:cs="Calibri"/>
        </w:rPr>
      </w:pPr>
      <w:r w:rsidRPr="00C70737">
        <w:rPr>
          <w:rFonts w:ascii="Lato" w:hAnsi="Lato" w:cs="Calibri"/>
        </w:rPr>
        <w:t>To promote and safeguard the welfare of children at the Academy.</w:t>
      </w:r>
    </w:p>
    <w:p w14:paraId="5FAFE392" w14:textId="77777777" w:rsidR="00706EB9" w:rsidRPr="00C70737" w:rsidRDefault="00706EB9" w:rsidP="00706EB9">
      <w:pPr>
        <w:pStyle w:val="ListParagraph"/>
        <w:widowControl w:val="0"/>
        <w:numPr>
          <w:ilvl w:val="0"/>
          <w:numId w:val="39"/>
        </w:numPr>
        <w:tabs>
          <w:tab w:val="clear" w:pos="56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Lato" w:hAnsi="Lato" w:cs="Calibri"/>
        </w:rPr>
      </w:pPr>
      <w:r w:rsidRPr="00C70737">
        <w:rPr>
          <w:rFonts w:ascii="Lato" w:hAnsi="Lato" w:cs="Calibri"/>
        </w:rPr>
        <w:t>To always maintain confidentiality.</w:t>
      </w:r>
    </w:p>
    <w:p w14:paraId="79BA5458" w14:textId="77777777" w:rsidR="00706EB9" w:rsidRPr="00C70737" w:rsidRDefault="00706EB9" w:rsidP="00706EB9">
      <w:pPr>
        <w:pStyle w:val="ListParagraph"/>
        <w:widowControl w:val="0"/>
        <w:numPr>
          <w:ilvl w:val="0"/>
          <w:numId w:val="39"/>
        </w:numPr>
        <w:tabs>
          <w:tab w:val="clear" w:pos="56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Lato" w:hAnsi="Lato" w:cs="Calibri"/>
        </w:rPr>
      </w:pPr>
      <w:r w:rsidRPr="00C70737">
        <w:rPr>
          <w:rFonts w:ascii="Lato" w:hAnsi="Lato" w:cs="Calibri"/>
        </w:rPr>
        <w:t>To be aware of and adhere to all Academy policies and procedures.</w:t>
      </w:r>
    </w:p>
    <w:p w14:paraId="7C429AEB" w14:textId="77777777" w:rsidR="00706EB9" w:rsidRPr="00C70737" w:rsidRDefault="00706EB9" w:rsidP="00706EB9">
      <w:pPr>
        <w:pStyle w:val="ListParagraph"/>
        <w:widowControl w:val="0"/>
        <w:numPr>
          <w:ilvl w:val="0"/>
          <w:numId w:val="39"/>
        </w:numPr>
        <w:tabs>
          <w:tab w:val="clear" w:pos="56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Lato" w:hAnsi="Lato" w:cs="Calibri"/>
        </w:rPr>
      </w:pPr>
      <w:r w:rsidRPr="00C70737">
        <w:rPr>
          <w:rFonts w:ascii="Lato" w:hAnsi="Lato" w:cs="Calibri"/>
        </w:rPr>
        <w:t>To carry out any other duties as may be reasonably required by the Executive Principal.</w:t>
      </w:r>
    </w:p>
    <w:p w14:paraId="223E1964" w14:textId="77777777" w:rsidR="00706EB9" w:rsidRPr="00C70737" w:rsidRDefault="00706EB9" w:rsidP="00706EB9">
      <w:pPr>
        <w:pStyle w:val="ListParagraph"/>
        <w:widowControl w:val="0"/>
        <w:numPr>
          <w:ilvl w:val="0"/>
          <w:numId w:val="39"/>
        </w:numPr>
        <w:tabs>
          <w:tab w:val="clear" w:pos="56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Lato" w:hAnsi="Lato" w:cs="Calibri"/>
        </w:rPr>
      </w:pPr>
      <w:r w:rsidRPr="00C70737">
        <w:rPr>
          <w:rFonts w:ascii="Lato" w:hAnsi="Lato" w:cs="Calibri"/>
        </w:rPr>
        <w:t xml:space="preserve">To work in support of the Academy </w:t>
      </w:r>
      <w:r>
        <w:rPr>
          <w:rFonts w:ascii="Lato" w:hAnsi="Lato" w:cs="Calibri"/>
        </w:rPr>
        <w:t>Development</w:t>
      </w:r>
      <w:r w:rsidRPr="00C70737">
        <w:rPr>
          <w:rFonts w:ascii="Lato" w:hAnsi="Lato" w:cs="Calibri"/>
        </w:rPr>
        <w:t xml:space="preserve"> Plan.</w:t>
      </w:r>
    </w:p>
    <w:p w14:paraId="4360DA15" w14:textId="77777777" w:rsidR="00706EB9" w:rsidRPr="00C70737" w:rsidRDefault="00706EB9" w:rsidP="00706EB9">
      <w:pPr>
        <w:pStyle w:val="ListParagraph"/>
        <w:widowControl w:val="0"/>
        <w:numPr>
          <w:ilvl w:val="0"/>
          <w:numId w:val="39"/>
        </w:numPr>
        <w:tabs>
          <w:tab w:val="clear" w:pos="567"/>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Lato" w:hAnsi="Lato" w:cs="Calibri"/>
        </w:rPr>
      </w:pPr>
      <w:r w:rsidRPr="00C70737">
        <w:rPr>
          <w:rFonts w:ascii="Lato" w:hAnsi="Lato" w:cs="Calibri"/>
        </w:rPr>
        <w:t>To take time to read notices, keep to deadlines and carry out duties to the best of your ability.</w:t>
      </w:r>
    </w:p>
    <w:p w14:paraId="759B3FC7" w14:textId="77777777" w:rsidR="00706EB9" w:rsidRDefault="00706EB9" w:rsidP="0070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rPr>
      </w:pPr>
    </w:p>
    <w:p w14:paraId="5FEAA190" w14:textId="77777777" w:rsidR="00706EB9" w:rsidRDefault="00706EB9" w:rsidP="00706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rPr>
      </w:pPr>
    </w:p>
    <w:p w14:paraId="25D6D6DE" w14:textId="4744FD49" w:rsidR="00A35CBF" w:rsidRPr="0005146C" w:rsidRDefault="00286248" w:rsidP="00706EB9">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experience,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5C7754">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tcPr>
          <w:p w14:paraId="4E22572B" w14:textId="5C63CBC6" w:rsidR="00B30A75" w:rsidRPr="00027195" w:rsidRDefault="005A0E24"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Notes</w:t>
            </w:r>
          </w:p>
        </w:tc>
      </w:tr>
      <w:tr w:rsidR="00C904E0" w:rsidRPr="00B77481" w14:paraId="028E31E4" w14:textId="77777777" w:rsidTr="00A40421">
        <w:trPr>
          <w:trHeight w:val="425"/>
          <w:jc w:val="center"/>
        </w:trPr>
        <w:tc>
          <w:tcPr>
            <w:tcW w:w="7230" w:type="dxa"/>
            <w:vAlign w:val="center"/>
          </w:tcPr>
          <w:p w14:paraId="593DC094" w14:textId="6F1C9304" w:rsidR="00C904E0" w:rsidRPr="00B77481" w:rsidRDefault="00C904E0" w:rsidP="00C904E0">
            <w:pPr>
              <w:spacing w:after="5"/>
              <w:ind w:left="10" w:hanging="10"/>
              <w:jc w:val="both"/>
              <w:rPr>
                <w:rFonts w:ascii="Lato" w:eastAsia="Calibri" w:hAnsi="Lato" w:cstheme="minorHAnsi"/>
                <w:color w:val="000000"/>
                <w:highlight w:val="yellow"/>
              </w:rPr>
            </w:pPr>
            <w:r w:rsidRPr="000C22CE">
              <w:rPr>
                <w:rFonts w:ascii="Lato" w:hAnsi="Lato" w:cstheme="minorHAnsi"/>
              </w:rPr>
              <w:t>Good GCSE/BTEC results with at least a C/4 in English and Maths</w:t>
            </w:r>
          </w:p>
        </w:tc>
        <w:tc>
          <w:tcPr>
            <w:tcW w:w="3118" w:type="dxa"/>
            <w:vAlign w:val="center"/>
          </w:tcPr>
          <w:p w14:paraId="76D618A4" w14:textId="7458FA81"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04E0" w:rsidRPr="00B77481" w14:paraId="76589372" w14:textId="77777777" w:rsidTr="00A40421">
        <w:trPr>
          <w:trHeight w:val="425"/>
          <w:jc w:val="center"/>
        </w:trPr>
        <w:tc>
          <w:tcPr>
            <w:tcW w:w="7230" w:type="dxa"/>
            <w:vAlign w:val="center"/>
          </w:tcPr>
          <w:p w14:paraId="58D6BBC0" w14:textId="53562370" w:rsidR="00C904E0" w:rsidRPr="00B77481" w:rsidRDefault="00C904E0" w:rsidP="00C904E0">
            <w:pPr>
              <w:spacing w:after="5"/>
              <w:ind w:left="10" w:hanging="10"/>
              <w:jc w:val="both"/>
              <w:rPr>
                <w:rFonts w:ascii="Lato" w:hAnsi="Lato" w:cstheme="minorHAnsi"/>
                <w:highlight w:val="yellow"/>
              </w:rPr>
            </w:pPr>
            <w:r w:rsidRPr="000C22CE">
              <w:rPr>
                <w:rFonts w:ascii="Lato" w:hAnsi="Lato" w:cstheme="minorHAnsi"/>
              </w:rPr>
              <w:t>Effective working with young people of a range of ages and abilities</w:t>
            </w:r>
          </w:p>
        </w:tc>
        <w:tc>
          <w:tcPr>
            <w:tcW w:w="3118" w:type="dxa"/>
            <w:vAlign w:val="center"/>
          </w:tcPr>
          <w:p w14:paraId="40ED9ACD" w14:textId="7CDF936E"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04E0" w:rsidRPr="00B77481" w14:paraId="4D89FE2B" w14:textId="77777777" w:rsidTr="00A40421">
        <w:trPr>
          <w:trHeight w:val="425"/>
          <w:jc w:val="center"/>
        </w:trPr>
        <w:tc>
          <w:tcPr>
            <w:tcW w:w="7230" w:type="dxa"/>
            <w:vAlign w:val="center"/>
          </w:tcPr>
          <w:p w14:paraId="356D9A1F" w14:textId="1B908776" w:rsidR="00C904E0" w:rsidRPr="00B77481" w:rsidRDefault="00C904E0" w:rsidP="00C904E0">
            <w:pPr>
              <w:spacing w:after="5"/>
              <w:ind w:left="10" w:hanging="10"/>
              <w:jc w:val="both"/>
              <w:rPr>
                <w:rFonts w:ascii="Lato" w:hAnsi="Lato" w:cstheme="minorHAnsi"/>
                <w:highlight w:val="yellow"/>
              </w:rPr>
            </w:pPr>
            <w:r w:rsidRPr="000C22CE">
              <w:rPr>
                <w:rFonts w:ascii="Lato" w:hAnsi="Lato" w:cstheme="minorHAnsi"/>
              </w:rPr>
              <w:t>Evidence of making an effective contribution to a team</w:t>
            </w:r>
          </w:p>
        </w:tc>
        <w:tc>
          <w:tcPr>
            <w:tcW w:w="3118" w:type="dxa"/>
            <w:vAlign w:val="center"/>
          </w:tcPr>
          <w:p w14:paraId="48BE748C" w14:textId="0A082CCE"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Desirable</w:t>
            </w:r>
          </w:p>
        </w:tc>
      </w:tr>
      <w:tr w:rsidR="00C904E0"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C904E0" w:rsidRPr="00B77481" w:rsidRDefault="00C904E0" w:rsidP="00C904E0">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B41543" w:rsidRPr="00B77481" w14:paraId="3EACC2E0" w14:textId="77777777" w:rsidTr="00B92AE6">
        <w:trPr>
          <w:trHeight w:val="425"/>
          <w:jc w:val="center"/>
        </w:trPr>
        <w:tc>
          <w:tcPr>
            <w:tcW w:w="7230" w:type="dxa"/>
            <w:vAlign w:val="center"/>
          </w:tcPr>
          <w:p w14:paraId="6187F297" w14:textId="02F0867F" w:rsidR="00B41543" w:rsidRPr="000C22CE" w:rsidRDefault="00B41543" w:rsidP="00C904E0">
            <w:pPr>
              <w:spacing w:after="5"/>
              <w:ind w:left="10" w:hanging="10"/>
              <w:jc w:val="both"/>
              <w:rPr>
                <w:rFonts w:ascii="Lato" w:hAnsi="Lato" w:cstheme="minorHAnsi"/>
              </w:rPr>
            </w:pPr>
            <w:r>
              <w:rPr>
                <w:rFonts w:ascii="Lato" w:hAnsi="Lato" w:cstheme="minorHAnsi"/>
              </w:rPr>
              <w:t>Trade background</w:t>
            </w:r>
          </w:p>
        </w:tc>
        <w:tc>
          <w:tcPr>
            <w:tcW w:w="3118" w:type="dxa"/>
            <w:vAlign w:val="center"/>
          </w:tcPr>
          <w:p w14:paraId="37728032" w14:textId="37129211" w:rsidR="00B41543" w:rsidRDefault="00B41543" w:rsidP="00C904E0">
            <w:pPr>
              <w:spacing w:after="5"/>
              <w:ind w:left="10" w:hanging="10"/>
              <w:jc w:val="both"/>
              <w:rPr>
                <w:rFonts w:ascii="Lato" w:eastAsia="Calibri" w:hAnsi="Lato" w:cstheme="minorHAnsi"/>
                <w:color w:val="000000"/>
              </w:rPr>
            </w:pPr>
            <w:r>
              <w:rPr>
                <w:rFonts w:ascii="Lato" w:eastAsia="Calibri" w:hAnsi="Lato" w:cstheme="minorHAnsi"/>
                <w:color w:val="000000"/>
              </w:rPr>
              <w:t>Desirable</w:t>
            </w:r>
          </w:p>
        </w:tc>
      </w:tr>
      <w:tr w:rsidR="00C904E0" w:rsidRPr="00B77481" w14:paraId="30B2132E" w14:textId="77777777" w:rsidTr="00B92AE6">
        <w:trPr>
          <w:trHeight w:val="425"/>
          <w:jc w:val="center"/>
        </w:trPr>
        <w:tc>
          <w:tcPr>
            <w:tcW w:w="7230" w:type="dxa"/>
            <w:vAlign w:val="center"/>
          </w:tcPr>
          <w:p w14:paraId="0D860EA9" w14:textId="0527E0C1" w:rsidR="00C904E0" w:rsidRPr="00B77481" w:rsidRDefault="00C904E0" w:rsidP="00C904E0">
            <w:pPr>
              <w:spacing w:after="5"/>
              <w:ind w:left="10" w:hanging="10"/>
              <w:jc w:val="both"/>
              <w:rPr>
                <w:rFonts w:ascii="Lato" w:eastAsia="Calibri" w:hAnsi="Lato" w:cstheme="minorHAnsi"/>
                <w:color w:val="000000"/>
                <w:highlight w:val="yellow"/>
              </w:rPr>
            </w:pPr>
            <w:r w:rsidRPr="000C22CE">
              <w:rPr>
                <w:rFonts w:ascii="Lato" w:hAnsi="Lato" w:cstheme="minorHAnsi"/>
              </w:rPr>
              <w:t>Ability to be able to prioritise work</w:t>
            </w:r>
          </w:p>
        </w:tc>
        <w:tc>
          <w:tcPr>
            <w:tcW w:w="3118" w:type="dxa"/>
            <w:vAlign w:val="center"/>
          </w:tcPr>
          <w:p w14:paraId="7C3DD460" w14:textId="435FF778"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04E0"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C904E0" w:rsidRPr="00B77481" w:rsidRDefault="00C904E0" w:rsidP="00C904E0">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Pr="00B77481">
              <w:rPr>
                <w:rFonts w:ascii="Lato" w:hAnsi="Lato" w:cstheme="minorHAnsi"/>
                <w:b/>
              </w:rPr>
              <w:t>Skills &amp; Attributes</w:t>
            </w:r>
          </w:p>
        </w:tc>
      </w:tr>
      <w:tr w:rsidR="00C904E0" w:rsidRPr="00B77481" w14:paraId="002BB49D" w14:textId="77777777" w:rsidTr="00917696">
        <w:trPr>
          <w:trHeight w:val="425"/>
          <w:jc w:val="center"/>
        </w:trPr>
        <w:tc>
          <w:tcPr>
            <w:tcW w:w="7230" w:type="dxa"/>
            <w:vAlign w:val="center"/>
          </w:tcPr>
          <w:p w14:paraId="39783E23" w14:textId="7E054A89" w:rsidR="00C904E0" w:rsidRPr="00B77481" w:rsidRDefault="00C904E0" w:rsidP="00C904E0">
            <w:pPr>
              <w:spacing w:after="5"/>
              <w:ind w:left="10" w:hanging="10"/>
              <w:jc w:val="both"/>
              <w:rPr>
                <w:rFonts w:ascii="Lato" w:eastAsia="Calibri" w:hAnsi="Lato" w:cstheme="minorHAnsi"/>
                <w:color w:val="000000"/>
                <w:highlight w:val="yellow"/>
              </w:rPr>
            </w:pPr>
            <w:r w:rsidRPr="000C22CE">
              <w:rPr>
                <w:rFonts w:ascii="Lato" w:hAnsi="Lato" w:cstheme="minorHAnsi"/>
              </w:rPr>
              <w:t>Capacity to work alongside colleagues, contributing effectively to a team </w:t>
            </w:r>
          </w:p>
        </w:tc>
        <w:tc>
          <w:tcPr>
            <w:tcW w:w="3118" w:type="dxa"/>
            <w:vAlign w:val="center"/>
          </w:tcPr>
          <w:p w14:paraId="6AA10E76" w14:textId="7FD46B8B"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04E0" w:rsidRPr="00B77481" w14:paraId="0B058EA9" w14:textId="77777777" w:rsidTr="00917696">
        <w:trPr>
          <w:trHeight w:val="425"/>
          <w:jc w:val="center"/>
        </w:trPr>
        <w:tc>
          <w:tcPr>
            <w:tcW w:w="7230" w:type="dxa"/>
            <w:vAlign w:val="center"/>
          </w:tcPr>
          <w:p w14:paraId="388B811D" w14:textId="011852B5" w:rsidR="00C904E0" w:rsidRPr="00B77481" w:rsidRDefault="00C904E0" w:rsidP="00C904E0">
            <w:pPr>
              <w:spacing w:after="5"/>
              <w:ind w:left="10" w:hanging="10"/>
              <w:jc w:val="both"/>
              <w:rPr>
                <w:rFonts w:ascii="Lato" w:eastAsia="Calibri" w:hAnsi="Lato" w:cstheme="minorHAnsi"/>
                <w:color w:val="000000"/>
                <w:highlight w:val="yellow"/>
              </w:rPr>
            </w:pPr>
            <w:r w:rsidRPr="000C22CE">
              <w:rPr>
                <w:rFonts w:ascii="Lato" w:hAnsi="Lato" w:cstheme="minorHAnsi"/>
              </w:rPr>
              <w:t>Ability to quickly establish and maintain positive relationships with students, staff and families</w:t>
            </w:r>
          </w:p>
        </w:tc>
        <w:tc>
          <w:tcPr>
            <w:tcW w:w="3118" w:type="dxa"/>
            <w:vAlign w:val="center"/>
          </w:tcPr>
          <w:p w14:paraId="6BACF2B3" w14:textId="60C3CF21"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04E0" w:rsidRPr="00B77481" w14:paraId="0120E24A" w14:textId="77777777" w:rsidTr="00917696">
        <w:trPr>
          <w:trHeight w:val="425"/>
          <w:jc w:val="center"/>
        </w:trPr>
        <w:tc>
          <w:tcPr>
            <w:tcW w:w="7230" w:type="dxa"/>
            <w:vAlign w:val="center"/>
          </w:tcPr>
          <w:p w14:paraId="7E7A9413" w14:textId="1408D688" w:rsidR="00C904E0" w:rsidRPr="00B77481" w:rsidRDefault="00C904E0" w:rsidP="00C904E0">
            <w:pPr>
              <w:spacing w:after="5"/>
              <w:ind w:left="10" w:hanging="10"/>
              <w:jc w:val="both"/>
              <w:rPr>
                <w:rFonts w:ascii="Lato" w:eastAsia="Calibri" w:hAnsi="Lato" w:cstheme="minorHAnsi"/>
                <w:color w:val="000000"/>
                <w:highlight w:val="yellow"/>
              </w:rPr>
            </w:pPr>
            <w:r w:rsidRPr="000C22CE">
              <w:rPr>
                <w:rFonts w:ascii="Lato" w:hAnsi="Lato" w:cstheme="minorHAnsi"/>
              </w:rPr>
              <w:t>Ability to quickly establish and maintain positive relationships with students, staff and families</w:t>
            </w:r>
          </w:p>
        </w:tc>
        <w:tc>
          <w:tcPr>
            <w:tcW w:w="3118" w:type="dxa"/>
            <w:vAlign w:val="center"/>
          </w:tcPr>
          <w:p w14:paraId="3F8F8CFF" w14:textId="49C2BDA7"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04E0" w:rsidRPr="00B77481" w14:paraId="31251A2E" w14:textId="77777777" w:rsidTr="00917696">
        <w:trPr>
          <w:trHeight w:val="425"/>
          <w:jc w:val="center"/>
        </w:trPr>
        <w:tc>
          <w:tcPr>
            <w:tcW w:w="7230" w:type="dxa"/>
            <w:vAlign w:val="center"/>
          </w:tcPr>
          <w:p w14:paraId="03DFD655" w14:textId="4AC883EE" w:rsidR="00C904E0" w:rsidRPr="00B77481" w:rsidRDefault="00C904E0" w:rsidP="00C904E0">
            <w:pPr>
              <w:spacing w:after="5"/>
              <w:ind w:left="10" w:hanging="10"/>
              <w:jc w:val="both"/>
              <w:rPr>
                <w:rFonts w:ascii="Lato" w:eastAsia="Calibri" w:hAnsi="Lato" w:cstheme="minorHAnsi"/>
                <w:color w:val="000000"/>
                <w:highlight w:val="yellow"/>
              </w:rPr>
            </w:pPr>
            <w:r w:rsidRPr="000C22CE">
              <w:rPr>
                <w:rFonts w:ascii="Lato" w:hAnsi="Lato" w:cstheme="minorHAnsi"/>
                <w:kern w:val="28"/>
                <w14:ligatures w14:val="standard"/>
                <w14:cntxtAlts/>
              </w:rPr>
              <w:t>Ability to demonstrate and promote good practice in line with the ethos of The Quest Academy</w:t>
            </w:r>
          </w:p>
        </w:tc>
        <w:tc>
          <w:tcPr>
            <w:tcW w:w="3118" w:type="dxa"/>
            <w:vAlign w:val="center"/>
          </w:tcPr>
          <w:p w14:paraId="3D2E37F2" w14:textId="2EAF510A"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04E0" w:rsidRPr="00B77481" w14:paraId="78FA7338" w14:textId="77777777" w:rsidTr="00917696">
        <w:trPr>
          <w:trHeight w:val="425"/>
          <w:jc w:val="center"/>
        </w:trPr>
        <w:tc>
          <w:tcPr>
            <w:tcW w:w="7230" w:type="dxa"/>
            <w:vAlign w:val="center"/>
          </w:tcPr>
          <w:p w14:paraId="776A1353" w14:textId="1460F441" w:rsidR="00C904E0" w:rsidRPr="00B77481" w:rsidRDefault="00C904E0" w:rsidP="00C904E0">
            <w:pPr>
              <w:spacing w:after="5"/>
              <w:jc w:val="both"/>
              <w:rPr>
                <w:rFonts w:ascii="Lato" w:eastAsia="Calibri" w:hAnsi="Lato" w:cstheme="minorHAnsi"/>
                <w:color w:val="000000"/>
                <w:highlight w:val="yellow"/>
              </w:rPr>
            </w:pPr>
            <w:r w:rsidRPr="000C22CE">
              <w:rPr>
                <w:rFonts w:ascii="Lato" w:hAnsi="Lato" w:cstheme="minorHAnsi"/>
              </w:rPr>
              <w:t>Understanding of safeguarding issues and promoting the welfare of children and young people</w:t>
            </w:r>
          </w:p>
        </w:tc>
        <w:tc>
          <w:tcPr>
            <w:tcW w:w="3118" w:type="dxa"/>
            <w:vAlign w:val="center"/>
          </w:tcPr>
          <w:p w14:paraId="3B745555" w14:textId="69E186C3" w:rsidR="00C904E0" w:rsidRPr="00B77481" w:rsidRDefault="00C904E0" w:rsidP="00C904E0">
            <w:pPr>
              <w:spacing w:after="5"/>
              <w:jc w:val="both"/>
              <w:rPr>
                <w:rFonts w:ascii="Lato" w:eastAsia="Calibri" w:hAnsi="Lato" w:cstheme="minorHAnsi"/>
                <w:color w:val="000000"/>
                <w:highlight w:val="yellow"/>
              </w:rPr>
            </w:pPr>
            <w:r>
              <w:rPr>
                <w:rFonts w:ascii="Lato" w:eastAsia="Calibri" w:hAnsi="Lato" w:cstheme="minorHAnsi"/>
                <w:color w:val="000000"/>
              </w:rPr>
              <w:t>Essential</w:t>
            </w:r>
          </w:p>
        </w:tc>
      </w:tr>
      <w:tr w:rsidR="00C904E0" w:rsidRPr="00B77481" w14:paraId="676445C4" w14:textId="77777777" w:rsidTr="00917696">
        <w:trPr>
          <w:trHeight w:val="425"/>
          <w:jc w:val="center"/>
        </w:trPr>
        <w:tc>
          <w:tcPr>
            <w:tcW w:w="7230" w:type="dxa"/>
            <w:vAlign w:val="center"/>
          </w:tcPr>
          <w:p w14:paraId="3B232747" w14:textId="5900EC7F" w:rsidR="00C904E0" w:rsidRPr="00B77481" w:rsidRDefault="00C904E0" w:rsidP="00C904E0">
            <w:pPr>
              <w:spacing w:after="5"/>
              <w:ind w:left="10" w:hanging="10"/>
              <w:jc w:val="both"/>
              <w:rPr>
                <w:rFonts w:ascii="Lato" w:eastAsia="Calibri" w:hAnsi="Lato" w:cstheme="minorHAnsi"/>
                <w:color w:val="000000"/>
                <w:highlight w:val="yellow"/>
              </w:rPr>
            </w:pPr>
            <w:r w:rsidRPr="000C22CE">
              <w:rPr>
                <w:rFonts w:ascii="Lato" w:hAnsi="Lato" w:cstheme="minorHAnsi"/>
              </w:rPr>
              <w:t>Well-developed communication skills, including high level of written and oral literacy and competent ICT use </w:t>
            </w:r>
          </w:p>
        </w:tc>
        <w:tc>
          <w:tcPr>
            <w:tcW w:w="3118" w:type="dxa"/>
            <w:vAlign w:val="center"/>
          </w:tcPr>
          <w:p w14:paraId="4EA6930D" w14:textId="56028767"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Desirable</w:t>
            </w:r>
          </w:p>
        </w:tc>
      </w:tr>
      <w:tr w:rsidR="00C904E0" w:rsidRPr="00B77481" w14:paraId="048ADEB0" w14:textId="77777777" w:rsidTr="00917696">
        <w:trPr>
          <w:trHeight w:val="425"/>
          <w:jc w:val="center"/>
        </w:trPr>
        <w:tc>
          <w:tcPr>
            <w:tcW w:w="7230" w:type="dxa"/>
            <w:vAlign w:val="center"/>
          </w:tcPr>
          <w:p w14:paraId="0CD56D90" w14:textId="495B114C" w:rsidR="00C904E0" w:rsidRPr="00B77481" w:rsidRDefault="00C904E0" w:rsidP="00C904E0">
            <w:pPr>
              <w:spacing w:after="5"/>
              <w:ind w:left="10" w:hanging="10"/>
              <w:jc w:val="both"/>
              <w:rPr>
                <w:rFonts w:ascii="Lato" w:eastAsia="Calibri" w:hAnsi="Lato" w:cstheme="minorHAnsi"/>
                <w:b/>
                <w:color w:val="000000"/>
                <w:highlight w:val="yellow"/>
              </w:rPr>
            </w:pPr>
            <w:r w:rsidRPr="007B0077">
              <w:rPr>
                <w:rFonts w:ascii="Lato" w:hAnsi="Lato" w:cstheme="minorHAnsi"/>
              </w:rPr>
              <w:t>Suitability to work with children </w:t>
            </w:r>
          </w:p>
        </w:tc>
        <w:tc>
          <w:tcPr>
            <w:tcW w:w="3118" w:type="dxa"/>
            <w:vAlign w:val="center"/>
          </w:tcPr>
          <w:p w14:paraId="72D8DC5D" w14:textId="11BF3028" w:rsidR="00C904E0" w:rsidRPr="00B77481" w:rsidRDefault="00C904E0" w:rsidP="00C904E0">
            <w:pPr>
              <w:spacing w:after="5"/>
              <w:ind w:left="10" w:hanging="10"/>
              <w:jc w:val="both"/>
              <w:rPr>
                <w:rFonts w:ascii="Lato" w:eastAsia="Calibri" w:hAnsi="Lato" w:cstheme="minorHAnsi"/>
                <w:color w:val="000000"/>
                <w:highlight w:val="yellow"/>
              </w:rPr>
            </w:pPr>
            <w:r>
              <w:rPr>
                <w:rFonts w:ascii="Lato" w:eastAsia="Calibri" w:hAnsi="Lato" w:cstheme="minorHAnsi"/>
                <w:color w:val="000000"/>
              </w:rPr>
              <w:t>Essential</w:t>
            </w:r>
          </w:p>
        </w:tc>
      </w:tr>
      <w:tr w:rsidR="00C904E0" w:rsidRPr="00B77481" w14:paraId="33807A40" w14:textId="77777777" w:rsidTr="00917696">
        <w:trPr>
          <w:trHeight w:val="425"/>
          <w:jc w:val="center"/>
        </w:trPr>
        <w:tc>
          <w:tcPr>
            <w:tcW w:w="7230" w:type="dxa"/>
            <w:vAlign w:val="center"/>
          </w:tcPr>
          <w:p w14:paraId="0B74BB78" w14:textId="1CC4F8EB" w:rsidR="00C904E0" w:rsidRPr="00B77481" w:rsidRDefault="00C904E0" w:rsidP="00C904E0">
            <w:pPr>
              <w:spacing w:after="5"/>
              <w:ind w:left="10" w:hanging="10"/>
              <w:jc w:val="both"/>
              <w:rPr>
                <w:rFonts w:ascii="Lato" w:hAnsi="Lato"/>
              </w:rPr>
            </w:pPr>
            <w:r w:rsidRPr="007B0077">
              <w:rPr>
                <w:rFonts w:ascii="Lato" w:hAnsi="Lato" w:cstheme="minorHAnsi"/>
              </w:rPr>
              <w:t>Potential for professional progression  </w:t>
            </w:r>
          </w:p>
        </w:tc>
        <w:tc>
          <w:tcPr>
            <w:tcW w:w="3118" w:type="dxa"/>
            <w:vAlign w:val="center"/>
          </w:tcPr>
          <w:p w14:paraId="184894C8" w14:textId="247CF492" w:rsidR="00C904E0" w:rsidRPr="00B77481" w:rsidRDefault="00C904E0" w:rsidP="00C904E0">
            <w:pPr>
              <w:spacing w:after="5"/>
              <w:ind w:left="10" w:hanging="10"/>
              <w:jc w:val="both"/>
              <w:rPr>
                <w:rFonts w:ascii="Lato" w:hAnsi="Lato"/>
              </w:rPr>
            </w:pPr>
            <w:r>
              <w:rPr>
                <w:rFonts w:ascii="Lato" w:eastAsia="Calibri" w:hAnsi="Lato" w:cstheme="minorHAnsi"/>
                <w:color w:val="000000"/>
              </w:rPr>
              <w:t>Desirable</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286248" w:rsidRDefault="0046676D" w:rsidP="00286248">
      <w:pPr>
        <w:rPr>
          <w:rFonts w:ascii="Lato" w:eastAsia="Calibri" w:hAnsi="Lato" w:cstheme="minorHAnsi"/>
          <w:b/>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027195">
        <w:rPr>
          <w:rFonts w:ascii="Lato" w:eastAsia="Calibri" w:hAnsi="Lato" w:cstheme="minorHAnsi"/>
          <w:color w:val="000000"/>
          <w:kern w:val="0"/>
          <w:lang w:eastAsia="en-GB"/>
          <w14:ligatures w14:val="none"/>
        </w:rPr>
        <w:lastRenderedPageBreak/>
        <w:t>All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73F74C93" w14:textId="09512B56"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6"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5943075"/>
    <w:multiLevelType w:val="hybridMultilevel"/>
    <w:tmpl w:val="5E7C20F6"/>
    <w:lvl w:ilvl="0" w:tplc="D340CBF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3969F7"/>
    <w:multiLevelType w:val="hybridMultilevel"/>
    <w:tmpl w:val="F3BE52AE"/>
    <w:lvl w:ilvl="0" w:tplc="F48670BC">
      <w:start w:val="1"/>
      <w:numFmt w:val="decimal"/>
      <w:lvlText w:val="%1."/>
      <w:lvlJc w:val="left"/>
      <w:pPr>
        <w:tabs>
          <w:tab w:val="num" w:pos="567"/>
        </w:tabs>
        <w:ind w:left="567" w:hanging="567"/>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B052B1C"/>
    <w:multiLevelType w:val="hybridMultilevel"/>
    <w:tmpl w:val="332EE8C0"/>
    <w:lvl w:ilvl="0" w:tplc="D340CBF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AE1506"/>
    <w:multiLevelType w:val="hybridMultilevel"/>
    <w:tmpl w:val="8B500502"/>
    <w:lvl w:ilvl="0" w:tplc="D340CBF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4A03C8"/>
    <w:multiLevelType w:val="hybridMultilevel"/>
    <w:tmpl w:val="8B44276E"/>
    <w:lvl w:ilvl="0" w:tplc="D340CBF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BFD0EE9"/>
    <w:multiLevelType w:val="hybridMultilevel"/>
    <w:tmpl w:val="43B02BE8"/>
    <w:lvl w:ilvl="0" w:tplc="CBA8AA16">
      <w:start w:val="1"/>
      <w:numFmt w:val="bullet"/>
      <w:lvlText w:val=""/>
      <w:lvlJc w:val="left"/>
      <w:pPr>
        <w:tabs>
          <w:tab w:val="num" w:pos="720"/>
        </w:tabs>
        <w:ind w:left="720" w:hanging="720"/>
      </w:pPr>
      <w:rPr>
        <w:rFonts w:ascii="Symbol" w:hAnsi="Symbol" w:hint="default"/>
      </w:rPr>
    </w:lvl>
    <w:lvl w:ilvl="1" w:tplc="AA8E923E">
      <w:start w:val="1"/>
      <w:numFmt w:val="decimal"/>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472CB8"/>
    <w:multiLevelType w:val="hybridMultilevel"/>
    <w:tmpl w:val="8FECFE68"/>
    <w:lvl w:ilvl="0" w:tplc="D340CBF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BC72AE"/>
    <w:multiLevelType w:val="hybridMultilevel"/>
    <w:tmpl w:val="960A83E4"/>
    <w:lvl w:ilvl="0" w:tplc="D340CBF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E57FAD"/>
    <w:multiLevelType w:val="hybridMultilevel"/>
    <w:tmpl w:val="EBDE4CD4"/>
    <w:lvl w:ilvl="0" w:tplc="D340CBF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95137727">
    <w:abstractNumId w:val="38"/>
  </w:num>
  <w:num w:numId="2" w16cid:durableId="1892690440">
    <w:abstractNumId w:val="29"/>
  </w:num>
  <w:num w:numId="3" w16cid:durableId="432626524">
    <w:abstractNumId w:val="6"/>
  </w:num>
  <w:num w:numId="4" w16cid:durableId="847602765">
    <w:abstractNumId w:val="9"/>
  </w:num>
  <w:num w:numId="5" w16cid:durableId="1636178142">
    <w:abstractNumId w:val="41"/>
  </w:num>
  <w:num w:numId="6" w16cid:durableId="180971914">
    <w:abstractNumId w:val="30"/>
  </w:num>
  <w:num w:numId="7" w16cid:durableId="826484278">
    <w:abstractNumId w:val="10"/>
  </w:num>
  <w:num w:numId="8" w16cid:durableId="1929000085">
    <w:abstractNumId w:val="5"/>
  </w:num>
  <w:num w:numId="9" w16cid:durableId="1003047172">
    <w:abstractNumId w:val="43"/>
  </w:num>
  <w:num w:numId="10" w16cid:durableId="206454727">
    <w:abstractNumId w:val="8"/>
  </w:num>
  <w:num w:numId="11" w16cid:durableId="404378046">
    <w:abstractNumId w:val="7"/>
  </w:num>
  <w:num w:numId="12" w16cid:durableId="135997234">
    <w:abstractNumId w:val="32"/>
  </w:num>
  <w:num w:numId="13" w16cid:durableId="815687121">
    <w:abstractNumId w:val="3"/>
  </w:num>
  <w:num w:numId="14" w16cid:durableId="787042719">
    <w:abstractNumId w:val="40"/>
  </w:num>
  <w:num w:numId="15" w16cid:durableId="312950295">
    <w:abstractNumId w:val="37"/>
  </w:num>
  <w:num w:numId="16" w16cid:durableId="968776801">
    <w:abstractNumId w:val="34"/>
  </w:num>
  <w:num w:numId="17" w16cid:durableId="657417500">
    <w:abstractNumId w:val="21"/>
  </w:num>
  <w:num w:numId="18" w16cid:durableId="1308048195">
    <w:abstractNumId w:val="15"/>
  </w:num>
  <w:num w:numId="19" w16cid:durableId="1448937081">
    <w:abstractNumId w:val="25"/>
  </w:num>
  <w:num w:numId="20" w16cid:durableId="1439792057">
    <w:abstractNumId w:val="17"/>
  </w:num>
  <w:num w:numId="21" w16cid:durableId="1917281419">
    <w:abstractNumId w:val="44"/>
  </w:num>
  <w:num w:numId="22" w16cid:durableId="947615562">
    <w:abstractNumId w:val="22"/>
  </w:num>
  <w:num w:numId="23" w16cid:durableId="459299944">
    <w:abstractNumId w:val="33"/>
  </w:num>
  <w:num w:numId="24" w16cid:durableId="269355564">
    <w:abstractNumId w:val="42"/>
  </w:num>
  <w:num w:numId="25" w16cid:durableId="583075062">
    <w:abstractNumId w:val="1"/>
  </w:num>
  <w:num w:numId="26" w16cid:durableId="1322584773">
    <w:abstractNumId w:val="31"/>
  </w:num>
  <w:num w:numId="27" w16cid:durableId="736559772">
    <w:abstractNumId w:val="26"/>
  </w:num>
  <w:num w:numId="28" w16cid:durableId="484860365">
    <w:abstractNumId w:val="20"/>
  </w:num>
  <w:num w:numId="29" w16cid:durableId="506483366">
    <w:abstractNumId w:val="39"/>
  </w:num>
  <w:num w:numId="30" w16cid:durableId="1278491843">
    <w:abstractNumId w:val="16"/>
  </w:num>
  <w:num w:numId="31" w16cid:durableId="320892104">
    <w:abstractNumId w:val="2"/>
  </w:num>
  <w:num w:numId="32" w16cid:durableId="2084525633">
    <w:abstractNumId w:val="27"/>
  </w:num>
  <w:num w:numId="33" w16cid:durableId="362094543">
    <w:abstractNumId w:val="24"/>
  </w:num>
  <w:num w:numId="34" w16cid:durableId="1936405211">
    <w:abstractNumId w:val="13"/>
  </w:num>
  <w:num w:numId="35" w16cid:durableId="1382485373">
    <w:abstractNumId w:val="19"/>
  </w:num>
  <w:num w:numId="36" w16cid:durableId="4787670">
    <w:abstractNumId w:val="0"/>
  </w:num>
  <w:num w:numId="37" w16cid:durableId="1276908980">
    <w:abstractNumId w:val="35"/>
  </w:num>
  <w:num w:numId="38" w16cid:durableId="233390979">
    <w:abstractNumId w:val="23"/>
  </w:num>
  <w:num w:numId="39" w16cid:durableId="1549298863">
    <w:abstractNumId w:val="11"/>
  </w:num>
  <w:num w:numId="40" w16cid:durableId="1202203545">
    <w:abstractNumId w:val="45"/>
  </w:num>
  <w:num w:numId="41" w16cid:durableId="892736899">
    <w:abstractNumId w:val="36"/>
  </w:num>
  <w:num w:numId="42" w16cid:durableId="1525173632">
    <w:abstractNumId w:val="12"/>
  </w:num>
  <w:num w:numId="43" w16cid:durableId="1369260053">
    <w:abstractNumId w:val="28"/>
  </w:num>
  <w:num w:numId="44" w16cid:durableId="1253785044">
    <w:abstractNumId w:val="14"/>
  </w:num>
  <w:num w:numId="45" w16cid:durableId="244652207">
    <w:abstractNumId w:val="18"/>
  </w:num>
  <w:num w:numId="46" w16cid:durableId="80834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107C"/>
    <w:rsid w:val="00092CCE"/>
    <w:rsid w:val="00097961"/>
    <w:rsid w:val="000A2766"/>
    <w:rsid w:val="000A332F"/>
    <w:rsid w:val="000B1E51"/>
    <w:rsid w:val="000B21FF"/>
    <w:rsid w:val="000B26A4"/>
    <w:rsid w:val="000C0114"/>
    <w:rsid w:val="000C457E"/>
    <w:rsid w:val="000C5E2F"/>
    <w:rsid w:val="000C6024"/>
    <w:rsid w:val="000D200E"/>
    <w:rsid w:val="000E2655"/>
    <w:rsid w:val="000E6A91"/>
    <w:rsid w:val="000F37C0"/>
    <w:rsid w:val="001107BE"/>
    <w:rsid w:val="00112D69"/>
    <w:rsid w:val="001207AC"/>
    <w:rsid w:val="00122ECC"/>
    <w:rsid w:val="00124936"/>
    <w:rsid w:val="00126F81"/>
    <w:rsid w:val="001354FB"/>
    <w:rsid w:val="00137310"/>
    <w:rsid w:val="00141207"/>
    <w:rsid w:val="0014437A"/>
    <w:rsid w:val="00157CDA"/>
    <w:rsid w:val="001672BA"/>
    <w:rsid w:val="00170712"/>
    <w:rsid w:val="001852DA"/>
    <w:rsid w:val="0019207A"/>
    <w:rsid w:val="00192B15"/>
    <w:rsid w:val="00192B71"/>
    <w:rsid w:val="001A1615"/>
    <w:rsid w:val="001A470C"/>
    <w:rsid w:val="001A4EE3"/>
    <w:rsid w:val="001B1D59"/>
    <w:rsid w:val="001B273F"/>
    <w:rsid w:val="001B59D7"/>
    <w:rsid w:val="001C11DA"/>
    <w:rsid w:val="001C2CB3"/>
    <w:rsid w:val="001C4981"/>
    <w:rsid w:val="001C5650"/>
    <w:rsid w:val="001C69EB"/>
    <w:rsid w:val="001D4410"/>
    <w:rsid w:val="001E0950"/>
    <w:rsid w:val="001E2852"/>
    <w:rsid w:val="001E3625"/>
    <w:rsid w:val="001E6B18"/>
    <w:rsid w:val="001E7B80"/>
    <w:rsid w:val="001F1AA0"/>
    <w:rsid w:val="00201136"/>
    <w:rsid w:val="002055A2"/>
    <w:rsid w:val="00205C83"/>
    <w:rsid w:val="0020610E"/>
    <w:rsid w:val="002073D5"/>
    <w:rsid w:val="0021017A"/>
    <w:rsid w:val="0021282A"/>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7897"/>
    <w:rsid w:val="002C5D52"/>
    <w:rsid w:val="002D1BDE"/>
    <w:rsid w:val="002D2B64"/>
    <w:rsid w:val="002D67C3"/>
    <w:rsid w:val="002D6A3B"/>
    <w:rsid w:val="002D7D5B"/>
    <w:rsid w:val="002E3948"/>
    <w:rsid w:val="002F0489"/>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5AD4"/>
    <w:rsid w:val="0038037B"/>
    <w:rsid w:val="003803DE"/>
    <w:rsid w:val="00387CF7"/>
    <w:rsid w:val="00394745"/>
    <w:rsid w:val="00394947"/>
    <w:rsid w:val="0039684F"/>
    <w:rsid w:val="00396C15"/>
    <w:rsid w:val="003A0147"/>
    <w:rsid w:val="003A016E"/>
    <w:rsid w:val="003A35D5"/>
    <w:rsid w:val="003A3DA4"/>
    <w:rsid w:val="003B1817"/>
    <w:rsid w:val="003B1EEE"/>
    <w:rsid w:val="003B2DDB"/>
    <w:rsid w:val="003B6855"/>
    <w:rsid w:val="003B7F91"/>
    <w:rsid w:val="003C31E5"/>
    <w:rsid w:val="003D0445"/>
    <w:rsid w:val="003D611F"/>
    <w:rsid w:val="003D78D4"/>
    <w:rsid w:val="003D7C91"/>
    <w:rsid w:val="003E291F"/>
    <w:rsid w:val="003F1F31"/>
    <w:rsid w:val="0040391F"/>
    <w:rsid w:val="004136DE"/>
    <w:rsid w:val="004150F4"/>
    <w:rsid w:val="00420438"/>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97F4B"/>
    <w:rsid w:val="004B0310"/>
    <w:rsid w:val="004B1DC9"/>
    <w:rsid w:val="004B6973"/>
    <w:rsid w:val="004C101C"/>
    <w:rsid w:val="004C2EB0"/>
    <w:rsid w:val="004D40ED"/>
    <w:rsid w:val="004D5814"/>
    <w:rsid w:val="004E0DDC"/>
    <w:rsid w:val="004E2CE6"/>
    <w:rsid w:val="004E7EBE"/>
    <w:rsid w:val="004F154B"/>
    <w:rsid w:val="004F7D02"/>
    <w:rsid w:val="005040FC"/>
    <w:rsid w:val="005116E4"/>
    <w:rsid w:val="00512A52"/>
    <w:rsid w:val="00512CB8"/>
    <w:rsid w:val="0052792A"/>
    <w:rsid w:val="00531FAD"/>
    <w:rsid w:val="005325F9"/>
    <w:rsid w:val="005338B9"/>
    <w:rsid w:val="00536420"/>
    <w:rsid w:val="0054146D"/>
    <w:rsid w:val="0054177C"/>
    <w:rsid w:val="00541D98"/>
    <w:rsid w:val="00553434"/>
    <w:rsid w:val="00561812"/>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2500"/>
    <w:rsid w:val="005E431C"/>
    <w:rsid w:val="005E5092"/>
    <w:rsid w:val="005E5392"/>
    <w:rsid w:val="005F6E90"/>
    <w:rsid w:val="00601F6C"/>
    <w:rsid w:val="00602B65"/>
    <w:rsid w:val="00603D10"/>
    <w:rsid w:val="0060405C"/>
    <w:rsid w:val="006058A5"/>
    <w:rsid w:val="006061D6"/>
    <w:rsid w:val="006071C9"/>
    <w:rsid w:val="00610282"/>
    <w:rsid w:val="006244C8"/>
    <w:rsid w:val="00625B5C"/>
    <w:rsid w:val="0062643E"/>
    <w:rsid w:val="00627A6C"/>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7F2A"/>
    <w:rsid w:val="006E2332"/>
    <w:rsid w:val="006E2DDB"/>
    <w:rsid w:val="006E55D5"/>
    <w:rsid w:val="006E6523"/>
    <w:rsid w:val="006F3878"/>
    <w:rsid w:val="006F4B64"/>
    <w:rsid w:val="006F7D30"/>
    <w:rsid w:val="007012A9"/>
    <w:rsid w:val="00706EB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D52"/>
    <w:rsid w:val="00772FB8"/>
    <w:rsid w:val="007731B2"/>
    <w:rsid w:val="00776AFA"/>
    <w:rsid w:val="007820D1"/>
    <w:rsid w:val="00782A3C"/>
    <w:rsid w:val="007927A9"/>
    <w:rsid w:val="007B5D55"/>
    <w:rsid w:val="007B74FA"/>
    <w:rsid w:val="007C4702"/>
    <w:rsid w:val="007D07EA"/>
    <w:rsid w:val="007D3D2B"/>
    <w:rsid w:val="007E0245"/>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1F7E"/>
    <w:rsid w:val="00853061"/>
    <w:rsid w:val="008673D5"/>
    <w:rsid w:val="008921DC"/>
    <w:rsid w:val="00894A23"/>
    <w:rsid w:val="008C0AF6"/>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661C2"/>
    <w:rsid w:val="00981BA0"/>
    <w:rsid w:val="00985315"/>
    <w:rsid w:val="00986FC7"/>
    <w:rsid w:val="00990B71"/>
    <w:rsid w:val="00995059"/>
    <w:rsid w:val="00995486"/>
    <w:rsid w:val="009A6DC4"/>
    <w:rsid w:val="009B7206"/>
    <w:rsid w:val="009C648E"/>
    <w:rsid w:val="009D1F6F"/>
    <w:rsid w:val="009E59F7"/>
    <w:rsid w:val="009E62D3"/>
    <w:rsid w:val="00A053B4"/>
    <w:rsid w:val="00A06C17"/>
    <w:rsid w:val="00A10EF9"/>
    <w:rsid w:val="00A112C5"/>
    <w:rsid w:val="00A14B86"/>
    <w:rsid w:val="00A26E13"/>
    <w:rsid w:val="00A34260"/>
    <w:rsid w:val="00A35CBF"/>
    <w:rsid w:val="00A36D22"/>
    <w:rsid w:val="00A4207B"/>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1543"/>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B56AC"/>
    <w:rsid w:val="00BD2F64"/>
    <w:rsid w:val="00BD489B"/>
    <w:rsid w:val="00BE1841"/>
    <w:rsid w:val="00C016AC"/>
    <w:rsid w:val="00C06202"/>
    <w:rsid w:val="00C126F9"/>
    <w:rsid w:val="00C15D82"/>
    <w:rsid w:val="00C200FB"/>
    <w:rsid w:val="00C25040"/>
    <w:rsid w:val="00C26A41"/>
    <w:rsid w:val="00C32CA5"/>
    <w:rsid w:val="00C35B8A"/>
    <w:rsid w:val="00C40E16"/>
    <w:rsid w:val="00C43316"/>
    <w:rsid w:val="00C4429F"/>
    <w:rsid w:val="00C460CB"/>
    <w:rsid w:val="00C52F9F"/>
    <w:rsid w:val="00C65F72"/>
    <w:rsid w:val="00C7000E"/>
    <w:rsid w:val="00C81DAB"/>
    <w:rsid w:val="00C904E0"/>
    <w:rsid w:val="00C971DD"/>
    <w:rsid w:val="00CA24D3"/>
    <w:rsid w:val="00CA2D82"/>
    <w:rsid w:val="00CA5D4F"/>
    <w:rsid w:val="00CA5EF9"/>
    <w:rsid w:val="00CA6926"/>
    <w:rsid w:val="00CA791E"/>
    <w:rsid w:val="00CB19FA"/>
    <w:rsid w:val="00CB784F"/>
    <w:rsid w:val="00CC7FA1"/>
    <w:rsid w:val="00CD0D89"/>
    <w:rsid w:val="00CD3742"/>
    <w:rsid w:val="00CD6356"/>
    <w:rsid w:val="00CE324A"/>
    <w:rsid w:val="00CE6346"/>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20543"/>
    <w:rsid w:val="00E20A2C"/>
    <w:rsid w:val="00E22486"/>
    <w:rsid w:val="00E254DC"/>
    <w:rsid w:val="00E272E2"/>
    <w:rsid w:val="00E30152"/>
    <w:rsid w:val="00E34A4E"/>
    <w:rsid w:val="00E37A54"/>
    <w:rsid w:val="00E47146"/>
    <w:rsid w:val="00E516CC"/>
    <w:rsid w:val="00E53EAF"/>
    <w:rsid w:val="00E56772"/>
    <w:rsid w:val="00E61956"/>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187D"/>
    <w:rsid w:val="00F1705C"/>
    <w:rsid w:val="00F2035F"/>
    <w:rsid w:val="00F24918"/>
    <w:rsid w:val="00F24D45"/>
    <w:rsid w:val="00F357DC"/>
    <w:rsid w:val="00F36126"/>
    <w:rsid w:val="00F37FA9"/>
    <w:rsid w:val="00F45BD8"/>
    <w:rsid w:val="00F51554"/>
    <w:rsid w:val="00F60451"/>
    <w:rsid w:val="00F66E11"/>
    <w:rsid w:val="00F67058"/>
    <w:rsid w:val="00F67951"/>
    <w:rsid w:val="00F74D08"/>
    <w:rsid w:val="00F771CD"/>
    <w:rsid w:val="00F8191E"/>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nhideWhenUsed/>
    <w:rsid w:val="00706EB9"/>
    <w:pPr>
      <w:tabs>
        <w:tab w:val="center" w:pos="4513"/>
        <w:tab w:val="right" w:pos="9026"/>
      </w:tabs>
      <w:spacing w:after="0" w:line="240" w:lineRule="auto"/>
    </w:pPr>
  </w:style>
  <w:style w:type="character" w:customStyle="1" w:styleId="HeaderChar">
    <w:name w:val="Header Char"/>
    <w:basedOn w:val="DefaultParagraphFont"/>
    <w:link w:val="Header"/>
    <w:rsid w:val="00706EB9"/>
  </w:style>
  <w:style w:type="paragraph" w:customStyle="1" w:styleId="NumberlistStartat1">
    <w:name w:val="Number list Start at 1"/>
    <w:basedOn w:val="BodyText"/>
    <w:rsid w:val="00706EB9"/>
    <w:pPr>
      <w:spacing w:after="0" w:line="240" w:lineRule="auto"/>
    </w:pPr>
    <w:rPr>
      <w:rFonts w:ascii="Times New Roman" w:eastAsia="Times New Roman" w:hAnsi="Times New Roman" w:cs="Times New Roman"/>
      <w:color w:val="000000"/>
      <w:kern w:val="0"/>
      <w:sz w:val="24"/>
      <w:szCs w:val="24"/>
      <w14:ligatures w14:val="none"/>
    </w:rPr>
  </w:style>
  <w:style w:type="paragraph" w:styleId="BodyText">
    <w:name w:val="Body Text"/>
    <w:basedOn w:val="Normal"/>
    <w:link w:val="BodyTextChar"/>
    <w:uiPriority w:val="99"/>
    <w:semiHidden/>
    <w:unhideWhenUsed/>
    <w:rsid w:val="00706EB9"/>
    <w:pPr>
      <w:spacing w:after="120"/>
    </w:pPr>
  </w:style>
  <w:style w:type="character" w:customStyle="1" w:styleId="BodyTextChar">
    <w:name w:val="Body Text Char"/>
    <w:basedOn w:val="DefaultParagraphFont"/>
    <w:link w:val="BodyText"/>
    <w:uiPriority w:val="99"/>
    <w:semiHidden/>
    <w:rsid w:val="00706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es.com/schools/employers/1059331/expired-jobs?openCards%5b%5d=967f1b9e-0a0d-4eb3-8fdd-72e2a0940c67" TargetMode="External"/><Relationship Id="rId18" Type="http://schemas.openxmlformats.org/officeDocument/2006/relationships/image" Target="media/image9.jpeg"/><Relationship Id="rId26" Type="http://schemas.openxmlformats.org/officeDocument/2006/relationships/hyperlink" Target="mailto:HR@tct-academies.or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hyperlink" Target="https://thequestacademy.org.uk/" TargetMode="External"/><Relationship Id="rId25" Type="http://schemas.openxmlformats.org/officeDocument/2006/relationships/hyperlink" Target="https://tct-academies.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bcopard@thequestacademy.org.uk" TargetMode="External"/><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16</TotalTime>
  <Pages>10</Pages>
  <Words>2929</Words>
  <Characters>15734</Characters>
  <Application>Microsoft Office Word</Application>
  <DocSecurity>0</DocSecurity>
  <Lines>449</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18376</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4</cp:revision>
  <cp:lastPrinted>2026-02-11T08:11:00Z</cp:lastPrinted>
  <dcterms:created xsi:type="dcterms:W3CDTF">2026-02-09T13:39:00Z</dcterms:created>
  <dcterms:modified xsi:type="dcterms:W3CDTF">2026-02-11T08:25:00Z</dcterms:modified>
</cp:coreProperties>
</file>