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7D" w:rsidRDefault="00A1757D" w:rsidP="00F56470">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p>
    <w:p w:rsidR="00A1757D" w:rsidRDefault="00A1757D" w:rsidP="00F56470">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p>
    <w:p w:rsidR="00F56470" w:rsidRDefault="00F56470" w:rsidP="00A1757D">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 xml:space="preserve">Teaching Assistant Level 2 </w:t>
      </w:r>
      <w:r w:rsidR="000F1628">
        <w:rPr>
          <w:rFonts w:ascii="Arial" w:eastAsia="Times New Roman" w:hAnsi="Arial" w:cs="Arial"/>
          <w:b/>
          <w:bCs/>
          <w:color w:val="880088"/>
          <w:sz w:val="36"/>
          <w:szCs w:val="36"/>
          <w:lang w:eastAsia="en-GB"/>
        </w:rPr>
        <w:t>– St Nicholas School</w:t>
      </w:r>
    </w:p>
    <w:p w:rsidR="00F56470" w:rsidRPr="00912993" w:rsidRDefault="00F56470" w:rsidP="00D909DC">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eastAsia="Times New Roman" w:cstheme="minorHAnsi"/>
          <w:b/>
          <w:bCs/>
          <w:sz w:val="36"/>
          <w:szCs w:val="36"/>
          <w:lang w:eastAsia="en-GB"/>
        </w:rPr>
        <w:t>Are you ready for your next step in special education?</w:t>
      </w:r>
    </w:p>
    <w:p w:rsidR="00F56470" w:rsidRPr="00796F49" w:rsidRDefault="00F56470" w:rsidP="00F56470">
      <w:pPr>
        <w:shd w:val="clear" w:color="auto" w:fill="FFFFFF"/>
        <w:spacing w:after="0" w:line="240" w:lineRule="auto"/>
        <w:rPr>
          <w:rFonts w:eastAsia="Times New Roman" w:cstheme="minorHAnsi"/>
          <w:lang w:eastAsia="en-GB"/>
        </w:rPr>
      </w:pPr>
      <w:r w:rsidRPr="00796F49">
        <w:rPr>
          <w:rFonts w:eastAsia="Times New Roman" w:cstheme="minorHAnsi"/>
          <w:b/>
          <w:lang w:eastAsia="en-GB"/>
        </w:rPr>
        <w:t>Job Title:</w:t>
      </w:r>
      <w:r w:rsidRPr="00796F49">
        <w:rPr>
          <w:rFonts w:eastAsia="Times New Roman" w:cstheme="minorHAnsi"/>
          <w:lang w:eastAsia="en-GB"/>
        </w:rPr>
        <w:t> </w:t>
      </w:r>
      <w:r w:rsidRPr="00796F49">
        <w:rPr>
          <w:rFonts w:eastAsia="Times New Roman" w:cstheme="minorHAnsi"/>
          <w:lang w:eastAsia="en-GB"/>
        </w:rPr>
        <w:tab/>
      </w:r>
      <w:r w:rsidRPr="00796F49">
        <w:rPr>
          <w:rFonts w:eastAsia="Times New Roman" w:cstheme="minorHAnsi"/>
          <w:lang w:eastAsia="en-GB"/>
        </w:rPr>
        <w:tab/>
        <w:t xml:space="preserve">                 </w:t>
      </w:r>
      <w:r w:rsidRPr="00796F49">
        <w:rPr>
          <w:rFonts w:eastAsia="Times New Roman" w:cstheme="minorHAnsi"/>
          <w:lang w:eastAsia="en-GB"/>
        </w:rPr>
        <w:tab/>
        <w:t>Teaching Assistant Level 2</w:t>
      </w:r>
    </w:p>
    <w:p w:rsidR="00F56470" w:rsidRPr="00796F49" w:rsidRDefault="00F56470" w:rsidP="00F56470">
      <w:pPr>
        <w:shd w:val="clear" w:color="auto" w:fill="FFFFFF"/>
        <w:spacing w:after="0" w:line="240" w:lineRule="auto"/>
        <w:rPr>
          <w:rFonts w:eastAsia="Times New Roman" w:cstheme="minorHAnsi"/>
          <w:lang w:eastAsia="en-GB"/>
        </w:rPr>
      </w:pPr>
      <w:r w:rsidRPr="00796F49">
        <w:rPr>
          <w:rFonts w:eastAsia="Times New Roman" w:cstheme="minorHAnsi"/>
          <w:b/>
          <w:lang w:eastAsia="en-GB"/>
        </w:rPr>
        <w:t>Position type</w:t>
      </w:r>
      <w:r w:rsidRPr="00796F49">
        <w:rPr>
          <w:rFonts w:eastAsia="Times New Roman" w:cstheme="minorHAnsi"/>
          <w:lang w:eastAsia="en-GB"/>
        </w:rPr>
        <w:t>: </w:t>
      </w:r>
      <w:r w:rsidRPr="00796F49">
        <w:rPr>
          <w:rFonts w:eastAsia="Times New Roman" w:cstheme="minorHAnsi"/>
          <w:lang w:eastAsia="en-GB"/>
        </w:rPr>
        <w:tab/>
        <w:t xml:space="preserve">                 </w:t>
      </w:r>
      <w:r w:rsidRPr="00796F49">
        <w:rPr>
          <w:rFonts w:eastAsia="Times New Roman" w:cstheme="minorHAnsi"/>
          <w:lang w:eastAsia="en-GB"/>
        </w:rPr>
        <w:tab/>
      </w:r>
      <w:r w:rsidRPr="00796F49">
        <w:rPr>
          <w:rFonts w:eastAsia="Times New Roman" w:cstheme="minorHAnsi"/>
          <w:lang w:eastAsia="en-GB"/>
        </w:rPr>
        <w:tab/>
        <w:t>Permanent</w:t>
      </w:r>
    </w:p>
    <w:p w:rsidR="006B5EA8" w:rsidRDefault="00F56470" w:rsidP="006B5EA8">
      <w:pPr>
        <w:shd w:val="clear" w:color="auto" w:fill="FFFFFF"/>
        <w:spacing w:after="0" w:line="240" w:lineRule="auto"/>
        <w:ind w:left="2880" w:hanging="2880"/>
        <w:rPr>
          <w:rFonts w:eastAsia="Times New Roman" w:cstheme="minorHAnsi"/>
          <w:lang w:eastAsia="en-GB"/>
        </w:rPr>
      </w:pPr>
      <w:r w:rsidRPr="00796F49">
        <w:rPr>
          <w:rFonts w:eastAsia="Times New Roman" w:cstheme="minorHAnsi"/>
          <w:b/>
          <w:lang w:eastAsia="en-GB"/>
        </w:rPr>
        <w:t>Hours / Weeks:</w:t>
      </w:r>
      <w:r w:rsidR="006B5EA8">
        <w:rPr>
          <w:rFonts w:eastAsia="Times New Roman" w:cstheme="minorHAnsi"/>
          <w:lang w:eastAsia="en-GB"/>
        </w:rPr>
        <w:t> </w:t>
      </w:r>
      <w:r w:rsidR="006B5EA8">
        <w:rPr>
          <w:rFonts w:eastAsia="Times New Roman" w:cstheme="minorHAnsi"/>
          <w:lang w:eastAsia="en-GB"/>
        </w:rPr>
        <w:tab/>
        <w:t xml:space="preserve">               32.5 hours per week - </w:t>
      </w:r>
      <w:r w:rsidR="00C46A1B">
        <w:rPr>
          <w:rFonts w:eastAsia="Times New Roman" w:cstheme="minorHAnsi"/>
          <w:lang w:eastAsia="en-GB"/>
        </w:rPr>
        <w:t xml:space="preserve">8.30am – 3.30pm (5 days per week – </w:t>
      </w:r>
      <w:r w:rsidR="006B5EA8">
        <w:rPr>
          <w:rFonts w:eastAsia="Times New Roman" w:cstheme="minorHAnsi"/>
          <w:lang w:eastAsia="en-GB"/>
        </w:rPr>
        <w:t xml:space="preserve">                                  </w:t>
      </w:r>
    </w:p>
    <w:p w:rsidR="00F56470" w:rsidRPr="006B5EA8" w:rsidRDefault="006B5EA8" w:rsidP="006B5EA8">
      <w:pPr>
        <w:shd w:val="clear" w:color="auto" w:fill="FFFFFF"/>
        <w:spacing w:after="0" w:line="240" w:lineRule="auto"/>
        <w:ind w:left="2880" w:hanging="2880"/>
        <w:rPr>
          <w:rFonts w:eastAsia="Times New Roman" w:cstheme="minorHAnsi"/>
          <w:lang w:eastAsia="en-GB"/>
        </w:rPr>
      </w:pPr>
      <w:r>
        <w:rPr>
          <w:rFonts w:eastAsia="Times New Roman" w:cstheme="minorHAnsi"/>
          <w:b/>
          <w:lang w:eastAsia="en-GB"/>
        </w:rPr>
        <w:t xml:space="preserve">                                                                         </w:t>
      </w:r>
      <w:r w:rsidRPr="006B5EA8">
        <w:rPr>
          <w:rFonts w:eastAsia="Times New Roman" w:cstheme="minorHAnsi"/>
          <w:lang w:eastAsia="en-GB"/>
        </w:rPr>
        <w:t xml:space="preserve">term time only) + inset days </w:t>
      </w:r>
    </w:p>
    <w:p w:rsidR="00F56470" w:rsidRPr="00796F49" w:rsidRDefault="00F56470" w:rsidP="00F56470">
      <w:pPr>
        <w:shd w:val="clear" w:color="auto" w:fill="FFFFFF"/>
        <w:spacing w:after="0" w:line="240" w:lineRule="auto"/>
        <w:ind w:left="3402" w:hanging="3543"/>
        <w:rPr>
          <w:rFonts w:eastAsia="Times New Roman" w:cstheme="minorHAnsi"/>
          <w:b/>
          <w:lang w:eastAsia="en-GB"/>
        </w:rPr>
      </w:pPr>
      <w:r w:rsidRPr="00796F49">
        <w:rPr>
          <w:rFonts w:eastAsia="Times New Roman" w:cstheme="minorHAnsi"/>
          <w:b/>
          <w:lang w:eastAsia="en-GB"/>
        </w:rPr>
        <w:t xml:space="preserve"> </w:t>
      </w:r>
      <w:r w:rsidR="00C46A1B">
        <w:rPr>
          <w:rFonts w:eastAsia="Times New Roman" w:cstheme="minorHAnsi"/>
          <w:b/>
          <w:lang w:eastAsia="en-GB"/>
        </w:rPr>
        <w:t xml:space="preserve">  Salary:</w:t>
      </w:r>
      <w:r w:rsidRPr="00796F49">
        <w:rPr>
          <w:rFonts w:eastAsia="Times New Roman" w:cstheme="minorHAnsi"/>
          <w:b/>
          <w:lang w:eastAsia="en-GB"/>
        </w:rPr>
        <w:t xml:space="preserve"> </w:t>
      </w:r>
      <w:r w:rsidR="006B5EA8">
        <w:rPr>
          <w:rFonts w:eastAsia="Times New Roman" w:cstheme="minorHAnsi"/>
          <w:b/>
          <w:lang w:eastAsia="en-GB"/>
        </w:rPr>
        <w:t xml:space="preserve"> </w:t>
      </w:r>
      <w:r w:rsidRPr="00796F49">
        <w:rPr>
          <w:rFonts w:eastAsia="Times New Roman" w:cstheme="minorHAnsi"/>
          <w:b/>
          <w:lang w:eastAsia="en-GB"/>
        </w:rPr>
        <w:tab/>
      </w:r>
      <w:r w:rsidRPr="00796F49">
        <w:rPr>
          <w:rFonts w:eastAsia="Times New Roman" w:cstheme="minorHAnsi"/>
          <w:lang w:eastAsia="en-GB"/>
        </w:rPr>
        <w:t xml:space="preserve">    NJC grade 5 point 23-25 pro rata</w:t>
      </w:r>
      <w:bookmarkStart w:id="0" w:name="_GoBack"/>
      <w:bookmarkEnd w:id="0"/>
    </w:p>
    <w:p w:rsidR="00F56470" w:rsidRPr="00796F49" w:rsidRDefault="00F56470" w:rsidP="00F56470">
      <w:pPr>
        <w:shd w:val="clear" w:color="auto" w:fill="FFFFFF"/>
        <w:spacing w:after="0" w:line="240" w:lineRule="auto"/>
        <w:rPr>
          <w:rFonts w:eastAsia="Times New Roman" w:cstheme="minorHAnsi"/>
          <w:lang w:eastAsia="en-GB"/>
        </w:rPr>
      </w:pPr>
    </w:p>
    <w:p w:rsidR="00F56470" w:rsidRPr="00796F49" w:rsidRDefault="00F56470" w:rsidP="00F56470">
      <w:pPr>
        <w:shd w:val="clear" w:color="auto" w:fill="FFFFFF"/>
        <w:spacing w:after="75" w:line="240" w:lineRule="auto"/>
        <w:jc w:val="both"/>
        <w:rPr>
          <w:rFonts w:ascii="Calibri" w:hAnsi="Calibri" w:cs="Calibri"/>
        </w:rPr>
      </w:pPr>
      <w:r w:rsidRPr="00796F49">
        <w:rPr>
          <w:rFonts w:ascii="Calibri" w:eastAsia="Times New Roman" w:hAnsi="Calibri" w:cs="Calibri"/>
          <w:bCs/>
          <w:lang w:eastAsia="en-GB"/>
        </w:rPr>
        <w:t xml:space="preserve">We are a Special Primary School for pupils with moderate learning difficulties and/or autism.   We are rated as a Good school by Ofsted (2017).  </w:t>
      </w:r>
    </w:p>
    <w:p w:rsidR="00F56470" w:rsidRDefault="003552F9" w:rsidP="00F56470">
      <w:pPr>
        <w:shd w:val="clear" w:color="auto" w:fill="FFFFFF"/>
        <w:spacing w:after="0" w:line="240" w:lineRule="auto"/>
        <w:rPr>
          <w:rFonts w:eastAsia="Times New Roman" w:cstheme="minorHAnsi"/>
          <w:bCs/>
          <w:lang w:eastAsia="en-GB"/>
        </w:rPr>
      </w:pPr>
      <w:r>
        <w:rPr>
          <w:rFonts w:eastAsia="Times New Roman" w:cstheme="minorHAnsi"/>
          <w:bCs/>
          <w:lang w:eastAsia="en-GB"/>
        </w:rPr>
        <w:t xml:space="preserve">St Nicholas is an expanding special needs school, situated in </w:t>
      </w:r>
      <w:proofErr w:type="spellStart"/>
      <w:r>
        <w:rPr>
          <w:rFonts w:eastAsia="Times New Roman" w:cstheme="minorHAnsi"/>
          <w:bCs/>
          <w:lang w:eastAsia="en-GB"/>
        </w:rPr>
        <w:t>Purley</w:t>
      </w:r>
      <w:proofErr w:type="spellEnd"/>
      <w:r>
        <w:rPr>
          <w:rFonts w:eastAsia="Times New Roman" w:cstheme="minorHAnsi"/>
          <w:bCs/>
          <w:lang w:eastAsia="en-GB"/>
        </w:rPr>
        <w:t>.</w:t>
      </w:r>
    </w:p>
    <w:p w:rsidR="003552F9" w:rsidRPr="00796F49" w:rsidRDefault="003552F9" w:rsidP="00F56470">
      <w:pPr>
        <w:shd w:val="clear" w:color="auto" w:fill="FFFFFF"/>
        <w:spacing w:after="0" w:line="240" w:lineRule="auto"/>
        <w:rPr>
          <w:rFonts w:eastAsia="Times New Roman" w:cstheme="minorHAnsi"/>
          <w:bCs/>
          <w:lang w:eastAsia="en-GB"/>
        </w:rPr>
      </w:pPr>
    </w:p>
    <w:p w:rsidR="00F56470" w:rsidRPr="00796F49" w:rsidRDefault="00F56470" w:rsidP="00F56470">
      <w:pPr>
        <w:shd w:val="clear" w:color="auto" w:fill="FFFFFF"/>
        <w:spacing w:after="75" w:line="240" w:lineRule="auto"/>
        <w:ind w:left="709" w:hanging="851"/>
        <w:jc w:val="both"/>
        <w:rPr>
          <w:rFonts w:cstheme="minorHAnsi"/>
          <w:b/>
        </w:rPr>
      </w:pPr>
      <w:r w:rsidRPr="00796F49">
        <w:rPr>
          <w:rFonts w:cstheme="minorHAnsi"/>
          <w:b/>
        </w:rPr>
        <w:t xml:space="preserve">   We would like to recruit:</w:t>
      </w:r>
    </w:p>
    <w:p w:rsidR="00F56470" w:rsidRPr="00796F49" w:rsidRDefault="00F56470" w:rsidP="00F56470">
      <w:pPr>
        <w:pStyle w:val="ListParagraph"/>
        <w:numPr>
          <w:ilvl w:val="0"/>
          <w:numId w:val="8"/>
        </w:numPr>
        <w:shd w:val="clear" w:color="auto" w:fill="FFFFFF"/>
        <w:spacing w:after="0" w:line="240" w:lineRule="auto"/>
        <w:jc w:val="both"/>
        <w:rPr>
          <w:rFonts w:eastAsia="Times New Roman" w:cstheme="minorHAnsi"/>
          <w:lang w:eastAsia="en-GB"/>
        </w:rPr>
      </w:pPr>
      <w:r w:rsidRPr="00796F49">
        <w:rPr>
          <w:rFonts w:eastAsia="Times New Roman" w:cstheme="minorHAnsi"/>
          <w:lang w:eastAsia="en-GB"/>
        </w:rPr>
        <w:t>A skilled, patient, enthusiastic and dedicated Teaching Assistant.</w:t>
      </w:r>
    </w:p>
    <w:p w:rsidR="00F56470" w:rsidRPr="00796F49" w:rsidRDefault="00F56470" w:rsidP="00F56470">
      <w:pPr>
        <w:pStyle w:val="ListParagraph"/>
        <w:numPr>
          <w:ilvl w:val="0"/>
          <w:numId w:val="8"/>
        </w:numPr>
        <w:shd w:val="clear" w:color="auto" w:fill="FFFFFF"/>
        <w:spacing w:after="0" w:line="240" w:lineRule="auto"/>
        <w:jc w:val="both"/>
        <w:rPr>
          <w:rFonts w:eastAsia="Times New Roman" w:cstheme="minorHAnsi"/>
          <w:lang w:eastAsia="en-GB"/>
        </w:rPr>
      </w:pPr>
      <w:r w:rsidRPr="00796F49">
        <w:rPr>
          <w:rFonts w:eastAsia="Times New Roman" w:cstheme="minorHAnsi"/>
          <w:lang w:eastAsia="en-GB"/>
        </w:rPr>
        <w:t>Holding at least an NVQ Level 2 in relevant area.</w:t>
      </w:r>
    </w:p>
    <w:p w:rsidR="00F56470" w:rsidRPr="00796F49" w:rsidRDefault="00F56470" w:rsidP="00F56470">
      <w:pPr>
        <w:pStyle w:val="ListParagraph"/>
        <w:numPr>
          <w:ilvl w:val="0"/>
          <w:numId w:val="7"/>
        </w:numPr>
        <w:shd w:val="clear" w:color="auto" w:fill="FFFFFF"/>
        <w:spacing w:after="0" w:line="240" w:lineRule="auto"/>
        <w:jc w:val="both"/>
        <w:rPr>
          <w:rFonts w:eastAsia="Times New Roman" w:cstheme="minorHAnsi"/>
          <w:lang w:eastAsia="en-GB"/>
        </w:rPr>
      </w:pPr>
      <w:r w:rsidRPr="00796F49">
        <w:rPr>
          <w:rFonts w:eastAsia="Times New Roman" w:cstheme="minorHAnsi"/>
          <w:lang w:eastAsia="en-GB"/>
        </w:rPr>
        <w:t>With prior experience of working with children with Special Education Needs.</w:t>
      </w:r>
    </w:p>
    <w:p w:rsidR="00F56470" w:rsidRPr="00796F49" w:rsidRDefault="00F56470" w:rsidP="00F56470">
      <w:pPr>
        <w:shd w:val="clear" w:color="auto" w:fill="FFFFFF"/>
        <w:spacing w:after="0" w:line="240" w:lineRule="auto"/>
        <w:ind w:hanging="360"/>
        <w:jc w:val="both"/>
        <w:rPr>
          <w:rFonts w:eastAsia="Times New Roman" w:cstheme="minorHAnsi"/>
          <w:lang w:eastAsia="en-GB"/>
        </w:rPr>
      </w:pPr>
    </w:p>
    <w:p w:rsidR="00C46A1B" w:rsidRPr="00796F49" w:rsidRDefault="00F56470" w:rsidP="00C46A1B">
      <w:pPr>
        <w:shd w:val="clear" w:color="auto" w:fill="FFFFFF"/>
        <w:spacing w:after="0" w:line="240" w:lineRule="auto"/>
        <w:ind w:left="284" w:hanging="360"/>
        <w:jc w:val="both"/>
        <w:rPr>
          <w:rFonts w:eastAsia="Times New Roman" w:cstheme="minorHAnsi"/>
          <w:b/>
          <w:lang w:eastAsia="en-GB"/>
        </w:rPr>
      </w:pPr>
      <w:r w:rsidRPr="00796F49">
        <w:rPr>
          <w:rFonts w:eastAsia="Times New Roman" w:cstheme="minorHAnsi"/>
          <w:lang w:eastAsia="en-GB"/>
        </w:rPr>
        <w:t xml:space="preserve">   </w:t>
      </w:r>
      <w:r w:rsidRPr="00796F49">
        <w:rPr>
          <w:rFonts w:eastAsia="Times New Roman" w:cstheme="minorHAnsi"/>
          <w:b/>
          <w:lang w:eastAsia="en-GB"/>
        </w:rPr>
        <w:t xml:space="preserve">We can offer: </w:t>
      </w:r>
    </w:p>
    <w:p w:rsidR="00F56470" w:rsidRPr="00796F49" w:rsidRDefault="00F56470" w:rsidP="00F56470">
      <w:pPr>
        <w:pStyle w:val="ListParagraph"/>
        <w:numPr>
          <w:ilvl w:val="0"/>
          <w:numId w:val="8"/>
        </w:numPr>
        <w:shd w:val="clear" w:color="auto" w:fill="FFFFFF"/>
        <w:spacing w:after="0" w:line="240" w:lineRule="auto"/>
        <w:jc w:val="both"/>
        <w:rPr>
          <w:rFonts w:eastAsia="Times New Roman" w:cstheme="minorHAnsi"/>
          <w:lang w:eastAsia="en-GB"/>
        </w:rPr>
      </w:pPr>
      <w:r w:rsidRPr="00796F49">
        <w:rPr>
          <w:rFonts w:eastAsia="Times New Roman" w:cstheme="minorHAnsi"/>
          <w:lang w:eastAsia="en-GB"/>
        </w:rPr>
        <w:t xml:space="preserve">Excellent career opportunities to work within a vibrant and successful special school on the verge of major expansion </w:t>
      </w:r>
    </w:p>
    <w:p w:rsidR="00F56470" w:rsidRPr="00796F49" w:rsidRDefault="00F56470" w:rsidP="00F56470">
      <w:pPr>
        <w:pStyle w:val="ListParagraph"/>
        <w:numPr>
          <w:ilvl w:val="0"/>
          <w:numId w:val="8"/>
        </w:numPr>
        <w:shd w:val="clear" w:color="auto" w:fill="FFFFFF"/>
        <w:spacing w:after="0" w:line="240" w:lineRule="auto"/>
        <w:jc w:val="both"/>
        <w:rPr>
          <w:rFonts w:eastAsia="Times New Roman" w:cstheme="minorHAnsi"/>
          <w:lang w:eastAsia="en-GB"/>
        </w:rPr>
      </w:pPr>
      <w:r w:rsidRPr="00796F49">
        <w:rPr>
          <w:rFonts w:eastAsia="Times New Roman" w:cstheme="minorHAnsi"/>
          <w:lang w:eastAsia="en-GB"/>
        </w:rPr>
        <w:t>An ambitious, successful and vibrant place to work</w:t>
      </w:r>
    </w:p>
    <w:p w:rsidR="00796F49" w:rsidRDefault="00F56470" w:rsidP="00796F49">
      <w:pPr>
        <w:pStyle w:val="ListParagraph"/>
        <w:numPr>
          <w:ilvl w:val="0"/>
          <w:numId w:val="8"/>
        </w:numPr>
        <w:shd w:val="clear" w:color="auto" w:fill="FFFFFF"/>
        <w:spacing w:after="0" w:line="240" w:lineRule="auto"/>
        <w:jc w:val="both"/>
        <w:rPr>
          <w:rFonts w:eastAsia="Times New Roman" w:cstheme="minorHAnsi"/>
          <w:lang w:eastAsia="en-GB"/>
        </w:rPr>
      </w:pPr>
      <w:r w:rsidRPr="00796F49">
        <w:rPr>
          <w:rFonts w:eastAsia="Times New Roman" w:cstheme="minorHAnsi"/>
          <w:lang w:eastAsia="en-GB"/>
        </w:rPr>
        <w:t>A supportive working culture that focuses on positive learning behaviour and high expe</w:t>
      </w:r>
      <w:r w:rsidR="00796F49">
        <w:rPr>
          <w:rFonts w:eastAsia="Times New Roman" w:cstheme="minorHAnsi"/>
          <w:lang w:eastAsia="en-GB"/>
        </w:rPr>
        <w:t>ctations for all children.</w:t>
      </w:r>
    </w:p>
    <w:p w:rsidR="003552F9" w:rsidRDefault="003552F9" w:rsidP="003552F9">
      <w:pPr>
        <w:shd w:val="clear" w:color="auto" w:fill="FFFFFF"/>
        <w:spacing w:after="0" w:line="240" w:lineRule="auto"/>
        <w:jc w:val="both"/>
        <w:rPr>
          <w:rFonts w:eastAsia="Times New Roman" w:cstheme="minorHAnsi"/>
          <w:lang w:eastAsia="en-GB"/>
        </w:rPr>
      </w:pPr>
    </w:p>
    <w:p w:rsidR="003552F9" w:rsidRPr="00796F49" w:rsidRDefault="003552F9" w:rsidP="003552F9">
      <w:pPr>
        <w:shd w:val="clear" w:color="auto" w:fill="FFFFFF"/>
        <w:spacing w:after="0" w:line="240" w:lineRule="auto"/>
        <w:rPr>
          <w:rFonts w:eastAsia="Times New Roman" w:cstheme="minorHAnsi"/>
          <w:lang w:eastAsia="en-GB"/>
        </w:rPr>
      </w:pPr>
      <w:r>
        <w:rPr>
          <w:rFonts w:eastAsia="Times New Roman" w:cstheme="minorHAnsi"/>
          <w:b/>
          <w:bCs/>
          <w:lang w:eastAsia="en-GB"/>
        </w:rPr>
        <w:t xml:space="preserve">  </w:t>
      </w:r>
      <w:r w:rsidRPr="00796F49">
        <w:rPr>
          <w:rFonts w:eastAsia="Times New Roman" w:cstheme="minorHAnsi"/>
          <w:b/>
          <w:bCs/>
          <w:lang w:eastAsia="en-GB"/>
        </w:rPr>
        <w:t>Closing date</w:t>
      </w:r>
      <w:r w:rsidR="00A1757D">
        <w:rPr>
          <w:rFonts w:eastAsia="Times New Roman" w:cstheme="minorHAnsi"/>
          <w:lang w:eastAsia="en-GB"/>
        </w:rPr>
        <w:t>:                       Monday 25</w:t>
      </w:r>
      <w:r w:rsidR="00A1757D" w:rsidRPr="00A1757D">
        <w:rPr>
          <w:rFonts w:eastAsia="Times New Roman" w:cstheme="minorHAnsi"/>
          <w:vertAlign w:val="superscript"/>
          <w:lang w:eastAsia="en-GB"/>
        </w:rPr>
        <w:t>th</w:t>
      </w:r>
      <w:r w:rsidR="00A1757D">
        <w:rPr>
          <w:rFonts w:eastAsia="Times New Roman" w:cstheme="minorHAnsi"/>
          <w:lang w:eastAsia="en-GB"/>
        </w:rPr>
        <w:t xml:space="preserve"> February 2019 at 12 noon</w:t>
      </w:r>
    </w:p>
    <w:p w:rsidR="003552F9" w:rsidRPr="00796F49" w:rsidRDefault="003552F9" w:rsidP="003552F9">
      <w:pPr>
        <w:shd w:val="clear" w:color="auto" w:fill="FFFFFF"/>
        <w:spacing w:after="0" w:line="240" w:lineRule="auto"/>
        <w:rPr>
          <w:rFonts w:eastAsia="Times New Roman" w:cstheme="minorHAnsi"/>
          <w:b/>
          <w:bCs/>
          <w:lang w:eastAsia="en-GB"/>
        </w:rPr>
      </w:pPr>
      <w:r>
        <w:rPr>
          <w:rFonts w:eastAsia="Times New Roman" w:cstheme="minorHAnsi"/>
          <w:b/>
          <w:bCs/>
          <w:lang w:eastAsia="en-GB"/>
        </w:rPr>
        <w:t xml:space="preserve">  </w:t>
      </w:r>
      <w:r w:rsidRPr="00796F49">
        <w:rPr>
          <w:rFonts w:eastAsia="Times New Roman" w:cstheme="minorHAnsi"/>
          <w:b/>
          <w:bCs/>
          <w:lang w:eastAsia="en-GB"/>
        </w:rPr>
        <w:t>Shortlisting:</w:t>
      </w:r>
      <w:r w:rsidRPr="00796F49">
        <w:rPr>
          <w:rFonts w:eastAsia="Times New Roman" w:cstheme="minorHAnsi"/>
          <w:b/>
          <w:bCs/>
          <w:lang w:eastAsia="en-GB"/>
        </w:rPr>
        <w:tab/>
      </w:r>
      <w:r w:rsidR="00A1757D">
        <w:rPr>
          <w:rFonts w:eastAsia="Times New Roman" w:cstheme="minorHAnsi"/>
          <w:b/>
          <w:bCs/>
          <w:lang w:eastAsia="en-GB"/>
        </w:rPr>
        <w:t xml:space="preserve">                    </w:t>
      </w:r>
      <w:r w:rsidR="00A1757D" w:rsidRPr="00A1757D">
        <w:rPr>
          <w:rFonts w:eastAsia="Times New Roman" w:cstheme="minorHAnsi"/>
          <w:bCs/>
          <w:lang w:eastAsia="en-GB"/>
        </w:rPr>
        <w:t>Thursday 7</w:t>
      </w:r>
      <w:r w:rsidR="00A1757D" w:rsidRPr="00A1757D">
        <w:rPr>
          <w:rFonts w:eastAsia="Times New Roman" w:cstheme="minorHAnsi"/>
          <w:bCs/>
          <w:vertAlign w:val="superscript"/>
          <w:lang w:eastAsia="en-GB"/>
        </w:rPr>
        <w:t>th</w:t>
      </w:r>
      <w:r w:rsidR="00A1757D" w:rsidRPr="00A1757D">
        <w:rPr>
          <w:rFonts w:eastAsia="Times New Roman" w:cstheme="minorHAnsi"/>
          <w:bCs/>
          <w:lang w:eastAsia="en-GB"/>
        </w:rPr>
        <w:t xml:space="preserve"> March 2019</w:t>
      </w:r>
      <w:r w:rsidRPr="00796F49">
        <w:rPr>
          <w:rFonts w:eastAsia="Times New Roman" w:cstheme="minorHAnsi"/>
          <w:b/>
          <w:bCs/>
          <w:lang w:eastAsia="en-GB"/>
        </w:rPr>
        <w:tab/>
      </w:r>
      <w:r>
        <w:rPr>
          <w:rFonts w:eastAsia="Times New Roman" w:cstheme="minorHAnsi"/>
          <w:b/>
          <w:bCs/>
          <w:lang w:eastAsia="en-GB"/>
        </w:rPr>
        <w:tab/>
      </w:r>
      <w:r>
        <w:rPr>
          <w:rFonts w:eastAsia="Times New Roman" w:cstheme="minorHAnsi"/>
          <w:b/>
          <w:bCs/>
          <w:lang w:eastAsia="en-GB"/>
        </w:rPr>
        <w:tab/>
      </w:r>
    </w:p>
    <w:p w:rsidR="003552F9" w:rsidRPr="00796F49" w:rsidRDefault="003552F9" w:rsidP="003552F9">
      <w:pPr>
        <w:shd w:val="clear" w:color="auto" w:fill="FFFFFF"/>
        <w:spacing w:after="0" w:line="240" w:lineRule="auto"/>
        <w:rPr>
          <w:rFonts w:eastAsia="Times New Roman" w:cstheme="minorHAnsi"/>
          <w:b/>
          <w:bCs/>
          <w:lang w:eastAsia="en-GB"/>
        </w:rPr>
      </w:pPr>
      <w:r>
        <w:rPr>
          <w:rFonts w:eastAsia="Times New Roman" w:cstheme="minorHAnsi"/>
          <w:b/>
          <w:bCs/>
          <w:lang w:eastAsia="en-GB"/>
        </w:rPr>
        <w:t xml:space="preserve">  </w:t>
      </w:r>
      <w:r w:rsidRPr="00796F49">
        <w:rPr>
          <w:rFonts w:eastAsia="Times New Roman" w:cstheme="minorHAnsi"/>
          <w:b/>
          <w:bCs/>
          <w:lang w:eastAsia="en-GB"/>
        </w:rPr>
        <w:t xml:space="preserve">Interview date:        </w:t>
      </w:r>
      <w:r w:rsidR="00A1757D">
        <w:rPr>
          <w:rFonts w:eastAsia="Times New Roman" w:cstheme="minorHAnsi"/>
          <w:b/>
          <w:bCs/>
          <w:lang w:eastAsia="en-GB"/>
        </w:rPr>
        <w:t xml:space="preserve">           </w:t>
      </w:r>
      <w:r w:rsidR="00A1757D" w:rsidRPr="00A1757D">
        <w:rPr>
          <w:rFonts w:eastAsia="Times New Roman" w:cstheme="minorHAnsi"/>
          <w:bCs/>
          <w:lang w:eastAsia="en-GB"/>
        </w:rPr>
        <w:t>Monday 18</w:t>
      </w:r>
      <w:r w:rsidR="00A1757D" w:rsidRPr="00A1757D">
        <w:rPr>
          <w:rFonts w:eastAsia="Times New Roman" w:cstheme="minorHAnsi"/>
          <w:bCs/>
          <w:vertAlign w:val="superscript"/>
          <w:lang w:eastAsia="en-GB"/>
        </w:rPr>
        <w:t>th</w:t>
      </w:r>
      <w:r w:rsidR="00A1757D" w:rsidRPr="00A1757D">
        <w:rPr>
          <w:rFonts w:eastAsia="Times New Roman" w:cstheme="minorHAnsi"/>
          <w:bCs/>
          <w:lang w:eastAsia="en-GB"/>
        </w:rPr>
        <w:t xml:space="preserve"> March</w:t>
      </w:r>
      <w:r w:rsidR="00A1757D">
        <w:rPr>
          <w:rFonts w:eastAsia="Times New Roman" w:cstheme="minorHAnsi"/>
          <w:bCs/>
          <w:lang w:eastAsia="en-GB"/>
        </w:rPr>
        <w:t xml:space="preserve"> 2019</w:t>
      </w:r>
      <w:r>
        <w:rPr>
          <w:rFonts w:eastAsia="Times New Roman" w:cstheme="minorHAnsi"/>
          <w:b/>
          <w:bCs/>
          <w:lang w:eastAsia="en-GB"/>
        </w:rPr>
        <w:tab/>
      </w:r>
    </w:p>
    <w:p w:rsidR="00C46A1B" w:rsidRDefault="003552F9" w:rsidP="00C46A1B">
      <w:pPr>
        <w:shd w:val="clear" w:color="auto" w:fill="FFFFFF"/>
        <w:spacing w:after="0" w:line="240" w:lineRule="auto"/>
        <w:rPr>
          <w:rFonts w:eastAsia="Times New Roman" w:cstheme="minorHAnsi"/>
          <w:lang w:eastAsia="en-GB"/>
        </w:rPr>
      </w:pPr>
      <w:r>
        <w:rPr>
          <w:rFonts w:eastAsia="Times New Roman" w:cstheme="minorHAnsi"/>
          <w:b/>
          <w:bCs/>
          <w:lang w:eastAsia="en-GB"/>
        </w:rPr>
        <w:t xml:space="preserve">  </w:t>
      </w:r>
      <w:r w:rsidRPr="00796F49">
        <w:rPr>
          <w:rFonts w:eastAsia="Times New Roman" w:cstheme="minorHAnsi"/>
          <w:b/>
          <w:bCs/>
          <w:lang w:eastAsia="en-GB"/>
        </w:rPr>
        <w:t xml:space="preserve">Start:       </w:t>
      </w:r>
      <w:r w:rsidR="00A1757D">
        <w:rPr>
          <w:rFonts w:eastAsia="Times New Roman" w:cstheme="minorHAnsi"/>
          <w:b/>
          <w:bCs/>
          <w:lang w:eastAsia="en-GB"/>
        </w:rPr>
        <w:t xml:space="preserve">                              </w:t>
      </w:r>
      <w:r w:rsidR="00A1757D" w:rsidRPr="00A1757D">
        <w:rPr>
          <w:rFonts w:eastAsia="Times New Roman" w:cstheme="minorHAnsi"/>
          <w:bCs/>
          <w:lang w:eastAsia="en-GB"/>
        </w:rPr>
        <w:t>Tuesday 23</w:t>
      </w:r>
      <w:r w:rsidR="00A1757D" w:rsidRPr="00A1757D">
        <w:rPr>
          <w:rFonts w:eastAsia="Times New Roman" w:cstheme="minorHAnsi"/>
          <w:bCs/>
          <w:vertAlign w:val="superscript"/>
          <w:lang w:eastAsia="en-GB"/>
        </w:rPr>
        <w:t>rd</w:t>
      </w:r>
      <w:r w:rsidR="00A1757D" w:rsidRPr="00A1757D">
        <w:rPr>
          <w:rFonts w:eastAsia="Times New Roman" w:cstheme="minorHAnsi"/>
          <w:bCs/>
          <w:lang w:eastAsia="en-GB"/>
        </w:rPr>
        <w:t xml:space="preserve"> April 2019</w:t>
      </w:r>
      <w:r w:rsidRPr="00796F49">
        <w:rPr>
          <w:rFonts w:eastAsia="Times New Roman" w:cstheme="minorHAnsi"/>
          <w:b/>
          <w:bCs/>
          <w:lang w:eastAsia="en-GB"/>
        </w:rPr>
        <w:t xml:space="preserve">                      </w:t>
      </w:r>
      <w:r>
        <w:rPr>
          <w:rFonts w:eastAsia="Times New Roman" w:cstheme="minorHAnsi"/>
          <w:b/>
          <w:bCs/>
          <w:lang w:eastAsia="en-GB"/>
        </w:rPr>
        <w:tab/>
      </w:r>
      <w:r>
        <w:rPr>
          <w:rFonts w:eastAsia="Times New Roman" w:cstheme="minorHAnsi"/>
          <w:b/>
          <w:bCs/>
          <w:lang w:eastAsia="en-GB"/>
        </w:rPr>
        <w:tab/>
      </w:r>
      <w:r>
        <w:rPr>
          <w:rFonts w:eastAsia="Times New Roman" w:cstheme="minorHAnsi"/>
          <w:b/>
          <w:bCs/>
          <w:lang w:eastAsia="en-GB"/>
        </w:rPr>
        <w:tab/>
      </w:r>
    </w:p>
    <w:p w:rsidR="00C46A1B" w:rsidRDefault="00C46A1B" w:rsidP="00C46A1B">
      <w:pPr>
        <w:shd w:val="clear" w:color="auto" w:fill="FFFFFF"/>
        <w:spacing w:after="0" w:line="240" w:lineRule="auto"/>
        <w:rPr>
          <w:rFonts w:eastAsia="Times New Roman" w:cstheme="minorHAnsi"/>
          <w:lang w:eastAsia="en-GB"/>
        </w:rPr>
      </w:pPr>
    </w:p>
    <w:p w:rsidR="00912993" w:rsidRPr="00C46A1B" w:rsidRDefault="00912993" w:rsidP="00C46A1B">
      <w:pPr>
        <w:shd w:val="clear" w:color="auto" w:fill="FFFFFF"/>
        <w:spacing w:after="0" w:line="240" w:lineRule="auto"/>
        <w:rPr>
          <w:rFonts w:eastAsia="Times New Roman" w:cstheme="minorHAnsi"/>
          <w:lang w:eastAsia="en-GB"/>
        </w:rPr>
      </w:pPr>
      <w:r w:rsidRPr="00796F49">
        <w:rPr>
          <w:rFonts w:eastAsia="Times New Roman" w:cs="Arial"/>
          <w:b/>
          <w:lang w:val="en" w:eastAsia="en-GB"/>
        </w:rPr>
        <w:t xml:space="preserve"> </w:t>
      </w:r>
      <w:r w:rsidR="003552F9">
        <w:rPr>
          <w:rFonts w:eastAsia="Times New Roman" w:cs="Arial"/>
          <w:b/>
          <w:lang w:val="en" w:eastAsia="en-GB"/>
        </w:rPr>
        <w:t xml:space="preserve"> </w:t>
      </w:r>
      <w:r w:rsidRPr="00796F49">
        <w:rPr>
          <w:rFonts w:eastAsia="Times New Roman" w:cs="Arial"/>
          <w:b/>
          <w:lang w:val="en" w:eastAsia="en-GB"/>
        </w:rPr>
        <w:t>Safeguarding Statement</w:t>
      </w:r>
    </w:p>
    <w:p w:rsidR="00912993" w:rsidRPr="00796F49" w:rsidRDefault="00912993" w:rsidP="00912993">
      <w:pPr>
        <w:pStyle w:val="ListParagraph"/>
        <w:numPr>
          <w:ilvl w:val="0"/>
          <w:numId w:val="8"/>
        </w:numPr>
        <w:shd w:val="clear" w:color="auto" w:fill="FFFFFF"/>
        <w:spacing w:before="100" w:beforeAutospacing="1" w:after="0" w:line="320" w:lineRule="atLeast"/>
        <w:jc w:val="both"/>
      </w:pPr>
      <w:r w:rsidRPr="00796F49">
        <w:rPr>
          <w:rFonts w:eastAsia="Times New Roman" w:cs="Arial"/>
          <w:lang w:val="en" w:eastAsia="en-GB"/>
        </w:rPr>
        <w:t>The school is committed to safeguarding and promoting the welfare of children and expects all staff to share this commitment. The school will require the successful candidate to have an enhanced DBS check. We are an equal opportunities employer.</w:t>
      </w:r>
      <w:r w:rsidRPr="00796F49">
        <w:rPr>
          <w:rFonts w:ascii="Arial" w:hAnsi="Arial"/>
        </w:rPr>
        <w:t xml:space="preserve">  </w:t>
      </w:r>
      <w:r w:rsidRPr="00796F49">
        <w:t xml:space="preserve">We welcome applications from people with disabilities.  </w:t>
      </w:r>
    </w:p>
    <w:p w:rsidR="00912993" w:rsidRPr="00796F49" w:rsidRDefault="00912993" w:rsidP="00912993">
      <w:pPr>
        <w:shd w:val="clear" w:color="auto" w:fill="FFFFFF"/>
        <w:spacing w:before="100" w:beforeAutospacing="1" w:after="0" w:line="240" w:lineRule="auto"/>
        <w:rPr>
          <w:rFonts w:eastAsia="Times New Roman" w:cs="Arial"/>
          <w:b/>
          <w:bCs/>
          <w:lang w:val="en" w:eastAsia="en-GB"/>
        </w:rPr>
      </w:pPr>
      <w:r w:rsidRPr="00796F49">
        <w:rPr>
          <w:rFonts w:eastAsia="Times New Roman" w:cs="Arial"/>
          <w:b/>
          <w:bCs/>
          <w:lang w:val="en" w:eastAsia="en-GB"/>
        </w:rPr>
        <w:t xml:space="preserve">     GDPR statement</w:t>
      </w:r>
    </w:p>
    <w:p w:rsidR="00912993" w:rsidRPr="00796F49" w:rsidRDefault="00912993" w:rsidP="00912993">
      <w:pPr>
        <w:pStyle w:val="ListParagraph"/>
        <w:numPr>
          <w:ilvl w:val="0"/>
          <w:numId w:val="8"/>
        </w:numPr>
        <w:shd w:val="clear" w:color="auto" w:fill="FFFFFF"/>
        <w:spacing w:before="100" w:beforeAutospacing="1" w:after="0" w:line="240" w:lineRule="auto"/>
        <w:rPr>
          <w:rFonts w:eastAsia="Times New Roman" w:cs="Arial"/>
          <w:b/>
          <w:bCs/>
          <w:lang w:val="en" w:eastAsia="en-GB"/>
        </w:rPr>
      </w:pPr>
      <w:r w:rsidRPr="00796F49">
        <w:rPr>
          <w:rFonts w:eastAsia="Times New Roman" w:cs="Arial"/>
          <w:lang w:val="en" w:eastAsia="en-GB"/>
        </w:rPr>
        <w:t>In line with the General Data Protection Regulation (GDPR) and the expected provisions of the Data Protection Act 2018 (DPA 2018) the school is responsible for holding and protecting personal data.  The school is required to share some data with the Local Authority and the DFE. For further information on who we share data with please see our website for our Data Protection Policy and Privacy Notices:</w:t>
      </w:r>
      <w:r w:rsidRPr="00796F49">
        <w:rPr>
          <w:rStyle w:val="Hyperlink"/>
        </w:rPr>
        <w:t> </w:t>
      </w:r>
      <w:hyperlink r:id="rId7" w:history="1">
        <w:r w:rsidRPr="00796F49">
          <w:rPr>
            <w:rStyle w:val="Hyperlink"/>
          </w:rPr>
          <w:t>www.st-nicholas.croydon.sch.uk</w:t>
        </w:r>
      </w:hyperlink>
    </w:p>
    <w:p w:rsidR="00F56470" w:rsidRPr="00796F49" w:rsidRDefault="00F56470" w:rsidP="00F56470">
      <w:pPr>
        <w:shd w:val="clear" w:color="auto" w:fill="FFFFFF"/>
        <w:spacing w:after="0" w:line="240" w:lineRule="auto"/>
        <w:jc w:val="both"/>
        <w:rPr>
          <w:rFonts w:eastAsia="Times New Roman" w:cstheme="minorHAnsi"/>
          <w:lang w:eastAsia="en-GB"/>
        </w:rPr>
      </w:pPr>
    </w:p>
    <w:p w:rsidR="00A1757D" w:rsidRDefault="00A1757D" w:rsidP="00796F49">
      <w:pPr>
        <w:shd w:val="clear" w:color="auto" w:fill="FFFFFF"/>
        <w:spacing w:before="75" w:after="150" w:line="240" w:lineRule="auto"/>
        <w:jc w:val="both"/>
        <w:rPr>
          <w:rFonts w:eastAsia="Times New Roman" w:cstheme="minorHAnsi"/>
          <w:lang w:eastAsia="en-GB"/>
        </w:rPr>
      </w:pPr>
    </w:p>
    <w:p w:rsidR="00A1757D" w:rsidRDefault="00A1757D" w:rsidP="00796F49">
      <w:pPr>
        <w:shd w:val="clear" w:color="auto" w:fill="FFFFFF"/>
        <w:spacing w:before="75" w:after="150" w:line="240" w:lineRule="auto"/>
        <w:jc w:val="both"/>
        <w:rPr>
          <w:rFonts w:eastAsia="Times New Roman" w:cstheme="minorHAnsi"/>
          <w:lang w:eastAsia="en-GB"/>
        </w:rPr>
      </w:pPr>
    </w:p>
    <w:p w:rsidR="00A1757D" w:rsidRDefault="00A1757D" w:rsidP="00796F49">
      <w:pPr>
        <w:shd w:val="clear" w:color="auto" w:fill="FFFFFF"/>
        <w:spacing w:before="75" w:after="150" w:line="240" w:lineRule="auto"/>
        <w:jc w:val="both"/>
        <w:rPr>
          <w:rFonts w:eastAsia="Times New Roman" w:cstheme="minorHAnsi"/>
          <w:lang w:eastAsia="en-GB"/>
        </w:rPr>
      </w:pPr>
      <w:r>
        <w:rPr>
          <w:rFonts w:eastAsia="Times New Roman" w:cstheme="minorHAnsi"/>
          <w:lang w:eastAsia="en-GB"/>
        </w:rPr>
        <w:t xml:space="preserve">Advert and Application can be downloaded via </w:t>
      </w:r>
      <w:proofErr w:type="spellStart"/>
      <w:r>
        <w:rPr>
          <w:rFonts w:eastAsia="Times New Roman" w:cstheme="minorHAnsi"/>
          <w:lang w:eastAsia="en-GB"/>
        </w:rPr>
        <w:t>eteach</w:t>
      </w:r>
      <w:proofErr w:type="spellEnd"/>
      <w:r>
        <w:rPr>
          <w:rFonts w:eastAsia="Times New Roman" w:cstheme="minorHAnsi"/>
          <w:lang w:eastAsia="en-GB"/>
        </w:rPr>
        <w:t xml:space="preserve"> or </w:t>
      </w:r>
      <w:proofErr w:type="spellStart"/>
      <w:r>
        <w:rPr>
          <w:rFonts w:eastAsia="Times New Roman" w:cstheme="minorHAnsi"/>
          <w:lang w:eastAsia="en-GB"/>
        </w:rPr>
        <w:t>teachincroydon</w:t>
      </w:r>
      <w:proofErr w:type="spellEnd"/>
      <w:r>
        <w:rPr>
          <w:rFonts w:eastAsia="Times New Roman" w:cstheme="minorHAnsi"/>
          <w:lang w:eastAsia="en-GB"/>
        </w:rPr>
        <w:t>,</w:t>
      </w:r>
      <w:r w:rsidR="00D909DC">
        <w:rPr>
          <w:rFonts w:eastAsia="Times New Roman" w:cstheme="minorHAnsi"/>
          <w:lang w:eastAsia="en-GB"/>
        </w:rPr>
        <w:t xml:space="preserve"> or you can visit our website a</w:t>
      </w:r>
      <w:r>
        <w:rPr>
          <w:rFonts w:eastAsia="Times New Roman" w:cstheme="minorHAnsi"/>
          <w:lang w:eastAsia="en-GB"/>
        </w:rPr>
        <w:t>bove.</w:t>
      </w:r>
    </w:p>
    <w:p w:rsidR="00A1757D" w:rsidRDefault="00A1757D" w:rsidP="00796F49">
      <w:pPr>
        <w:shd w:val="clear" w:color="auto" w:fill="FFFFFF"/>
        <w:spacing w:before="75" w:after="150" w:line="240" w:lineRule="auto"/>
        <w:jc w:val="both"/>
        <w:rPr>
          <w:rFonts w:eastAsia="Times New Roman" w:cstheme="minorHAnsi"/>
          <w:lang w:eastAsia="en-GB"/>
        </w:rPr>
      </w:pPr>
    </w:p>
    <w:p w:rsidR="004F7D15" w:rsidRPr="00796F49" w:rsidRDefault="00F56470" w:rsidP="00796F49">
      <w:pPr>
        <w:shd w:val="clear" w:color="auto" w:fill="FFFFFF"/>
        <w:spacing w:before="75" w:after="150" w:line="240" w:lineRule="auto"/>
        <w:jc w:val="both"/>
        <w:rPr>
          <w:rStyle w:val="Hyperlink"/>
          <w:rFonts w:eastAsia="Times New Roman" w:cstheme="minorHAnsi"/>
          <w:color w:val="auto"/>
          <w:u w:val="none"/>
          <w:lang w:eastAsia="en-GB"/>
        </w:rPr>
      </w:pPr>
      <w:r w:rsidRPr="00796F49">
        <w:rPr>
          <w:rFonts w:eastAsia="Times New Roman" w:cstheme="minorHAnsi"/>
          <w:lang w:eastAsia="en-GB"/>
        </w:rPr>
        <w:t xml:space="preserve">Applicants should apply by using the documents attached to the advert only.  </w:t>
      </w:r>
      <w:r w:rsidRPr="00796F49">
        <w:rPr>
          <w:rFonts w:eastAsia="Times New Roman" w:cstheme="minorHAnsi"/>
          <w:b/>
          <w:u w:val="single"/>
          <w:lang w:eastAsia="en-GB"/>
        </w:rPr>
        <w:t>CVs will not be accepted</w:t>
      </w:r>
      <w:r w:rsidRPr="00796F49">
        <w:rPr>
          <w:rFonts w:eastAsia="Times New Roman" w:cstheme="minorHAnsi"/>
          <w:u w:val="single"/>
          <w:lang w:eastAsia="en-GB"/>
        </w:rPr>
        <w:t xml:space="preserve">.   </w:t>
      </w:r>
      <w:r w:rsidRPr="00796F49">
        <w:rPr>
          <w:rFonts w:eastAsia="Times New Roman" w:cstheme="minorHAnsi"/>
          <w:lang w:eastAsia="en-GB"/>
        </w:rPr>
        <w:t xml:space="preserve">Please include a </w:t>
      </w:r>
      <w:r w:rsidRPr="00796F49">
        <w:rPr>
          <w:rFonts w:eastAsia="Times New Roman" w:cstheme="minorHAnsi"/>
          <w:b/>
          <w:lang w:eastAsia="en-GB"/>
        </w:rPr>
        <w:t>supporting document</w:t>
      </w:r>
      <w:r w:rsidRPr="00796F49">
        <w:rPr>
          <w:rFonts w:eastAsia="Times New Roman" w:cstheme="minorHAnsi"/>
          <w:lang w:eastAsia="en-GB"/>
        </w:rPr>
        <w:t xml:space="preserve"> (no more than 2 A4 sheets) explaining why you feel you are able to do the job based on your skills and experience with your application form an</w:t>
      </w:r>
      <w:r w:rsidR="00796F49">
        <w:rPr>
          <w:rFonts w:eastAsia="Times New Roman" w:cstheme="minorHAnsi"/>
          <w:lang w:eastAsia="en-GB"/>
        </w:rPr>
        <w:t>d return by the closing date to email address</w:t>
      </w:r>
      <w:r w:rsidRPr="00796F49">
        <w:rPr>
          <w:rFonts w:eastAsia="Times New Roman" w:cstheme="minorHAnsi"/>
          <w:lang w:eastAsia="en-GB"/>
        </w:rPr>
        <w:t>:</w:t>
      </w:r>
      <w:r w:rsidR="00796F49">
        <w:rPr>
          <w:rFonts w:eastAsia="Times New Roman" w:cstheme="minorHAnsi"/>
          <w:lang w:eastAsia="en-GB"/>
        </w:rPr>
        <w:t xml:space="preserve"> </w:t>
      </w:r>
      <w:hyperlink r:id="rId8" w:history="1">
        <w:r w:rsidRPr="00796F49">
          <w:rPr>
            <w:rStyle w:val="Hyperlink"/>
            <w:rFonts w:eastAsia="Times New Roman" w:cstheme="minorHAnsi"/>
            <w:lang w:eastAsia="en-GB"/>
          </w:rPr>
          <w:t>suem@st-nicholas.croydon.sch.uk</w:t>
        </w:r>
      </w:hyperlink>
    </w:p>
    <w:sectPr w:rsidR="004F7D15" w:rsidRPr="00796F49" w:rsidSect="000E2BFC">
      <w:headerReference w:type="default" r:id="rId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7D" w:rsidRDefault="00A1757D" w:rsidP="00A1757D">
      <w:pPr>
        <w:spacing w:after="0" w:line="240" w:lineRule="auto"/>
      </w:pPr>
      <w:r>
        <w:separator/>
      </w:r>
    </w:p>
  </w:endnote>
  <w:endnote w:type="continuationSeparator" w:id="0">
    <w:p w:rsidR="00A1757D" w:rsidRDefault="00A1757D" w:rsidP="00A1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7D" w:rsidRDefault="00A1757D" w:rsidP="00A1757D">
      <w:pPr>
        <w:spacing w:after="0" w:line="240" w:lineRule="auto"/>
      </w:pPr>
      <w:r>
        <w:separator/>
      </w:r>
    </w:p>
  </w:footnote>
  <w:footnote w:type="continuationSeparator" w:id="0">
    <w:p w:rsidR="00A1757D" w:rsidRDefault="00A1757D" w:rsidP="00A1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D" w:rsidRDefault="00A1757D">
    <w:pPr>
      <w:pStyle w:val="Header"/>
    </w:pPr>
    <w:r>
      <w:rPr>
        <w:rFonts w:ascii="Calibri" w:eastAsia="Times New Roman" w:hAnsi="Calibri" w:cs="Calibri"/>
        <w:b/>
        <w:bCs/>
        <w:noProof/>
        <w:sz w:val="36"/>
        <w:szCs w:val="36"/>
        <w:lang w:eastAsia="en-GB"/>
      </w:rPr>
      <w:drawing>
        <wp:anchor distT="0" distB="0" distL="114300" distR="114300" simplePos="0" relativeHeight="251659264" behindDoc="0" locked="0" layoutInCell="1" allowOverlap="1" wp14:anchorId="6CD41442" wp14:editId="1F1A0856">
          <wp:simplePos x="0" y="0"/>
          <wp:positionH relativeFrom="margin">
            <wp:posOffset>-285750</wp:posOffset>
          </wp:positionH>
          <wp:positionV relativeFrom="margin">
            <wp:posOffset>-627380</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037"/>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5A69"/>
    <w:multiLevelType w:val="multilevel"/>
    <w:tmpl w:val="7CD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9F8"/>
    <w:multiLevelType w:val="hybridMultilevel"/>
    <w:tmpl w:val="072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C4887"/>
    <w:multiLevelType w:val="multilevel"/>
    <w:tmpl w:val="2B2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03A0E"/>
    <w:multiLevelType w:val="hybridMultilevel"/>
    <w:tmpl w:val="B5F024E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5" w15:restartNumberingAfterBreak="0">
    <w:nsid w:val="61733874"/>
    <w:multiLevelType w:val="multilevel"/>
    <w:tmpl w:val="EFB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01CC"/>
    <w:multiLevelType w:val="multilevel"/>
    <w:tmpl w:val="436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B9"/>
    <w:rsid w:val="000C78D3"/>
    <w:rsid w:val="000E2BFC"/>
    <w:rsid w:val="000F1628"/>
    <w:rsid w:val="00186D71"/>
    <w:rsid w:val="0034419F"/>
    <w:rsid w:val="003552F9"/>
    <w:rsid w:val="00411195"/>
    <w:rsid w:val="004207A8"/>
    <w:rsid w:val="00445734"/>
    <w:rsid w:val="004F7D15"/>
    <w:rsid w:val="00500E96"/>
    <w:rsid w:val="005420E6"/>
    <w:rsid w:val="0055397A"/>
    <w:rsid w:val="00557184"/>
    <w:rsid w:val="005E1D1C"/>
    <w:rsid w:val="006B5EA8"/>
    <w:rsid w:val="007072D5"/>
    <w:rsid w:val="00717981"/>
    <w:rsid w:val="00796F49"/>
    <w:rsid w:val="007C4E43"/>
    <w:rsid w:val="00822872"/>
    <w:rsid w:val="00843087"/>
    <w:rsid w:val="008A5F78"/>
    <w:rsid w:val="00912993"/>
    <w:rsid w:val="009D0933"/>
    <w:rsid w:val="00A03E6A"/>
    <w:rsid w:val="00A1757D"/>
    <w:rsid w:val="00A223A1"/>
    <w:rsid w:val="00A33AB9"/>
    <w:rsid w:val="00A77810"/>
    <w:rsid w:val="00AA5B4E"/>
    <w:rsid w:val="00C31035"/>
    <w:rsid w:val="00C46A1B"/>
    <w:rsid w:val="00C52E30"/>
    <w:rsid w:val="00C566F5"/>
    <w:rsid w:val="00CC6406"/>
    <w:rsid w:val="00D5029C"/>
    <w:rsid w:val="00D909DC"/>
    <w:rsid w:val="00DA6BAC"/>
    <w:rsid w:val="00E20F4A"/>
    <w:rsid w:val="00E6067B"/>
    <w:rsid w:val="00EC3FBB"/>
    <w:rsid w:val="00F5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22F6"/>
  <w15:docId w15:val="{4763836C-AA0A-471E-8F7D-D486A32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15"/>
    <w:pPr>
      <w:ind w:left="720"/>
      <w:contextualSpacing/>
    </w:pPr>
  </w:style>
  <w:style w:type="character" w:styleId="Hyperlink">
    <w:name w:val="Hyperlink"/>
    <w:basedOn w:val="DefaultParagraphFont"/>
    <w:uiPriority w:val="99"/>
    <w:unhideWhenUsed/>
    <w:rsid w:val="005E1D1C"/>
    <w:rPr>
      <w:color w:val="0000FF" w:themeColor="hyperlink"/>
      <w:u w:val="single"/>
    </w:rPr>
  </w:style>
  <w:style w:type="character" w:styleId="Strong">
    <w:name w:val="Strong"/>
    <w:basedOn w:val="DefaultParagraphFont"/>
    <w:uiPriority w:val="22"/>
    <w:qFormat/>
    <w:rsid w:val="00A03E6A"/>
    <w:rPr>
      <w:b/>
      <w:bCs/>
    </w:rPr>
  </w:style>
  <w:style w:type="paragraph" w:styleId="Header">
    <w:name w:val="header"/>
    <w:basedOn w:val="Normal"/>
    <w:link w:val="HeaderChar"/>
    <w:uiPriority w:val="99"/>
    <w:unhideWhenUsed/>
    <w:rsid w:val="00A17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D"/>
  </w:style>
  <w:style w:type="paragraph" w:styleId="Footer">
    <w:name w:val="footer"/>
    <w:basedOn w:val="Normal"/>
    <w:link w:val="FooterChar"/>
    <w:uiPriority w:val="99"/>
    <w:unhideWhenUsed/>
    <w:rsid w:val="00A17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2065">
      <w:bodyDiv w:val="1"/>
      <w:marLeft w:val="0"/>
      <w:marRight w:val="0"/>
      <w:marTop w:val="0"/>
      <w:marBottom w:val="0"/>
      <w:divBdr>
        <w:top w:val="none" w:sz="0" w:space="0" w:color="auto"/>
        <w:left w:val="none" w:sz="0" w:space="0" w:color="auto"/>
        <w:bottom w:val="none" w:sz="0" w:space="0" w:color="auto"/>
        <w:right w:val="none" w:sz="0" w:space="0" w:color="auto"/>
      </w:divBdr>
      <w:divsChild>
        <w:div w:id="372851848">
          <w:marLeft w:val="0"/>
          <w:marRight w:val="0"/>
          <w:marTop w:val="0"/>
          <w:marBottom w:val="0"/>
          <w:divBdr>
            <w:top w:val="none" w:sz="0" w:space="0" w:color="auto"/>
            <w:left w:val="none" w:sz="0" w:space="0" w:color="auto"/>
            <w:bottom w:val="none" w:sz="0" w:space="0" w:color="auto"/>
            <w:right w:val="none" w:sz="0" w:space="0" w:color="auto"/>
          </w:divBdr>
          <w:divsChild>
            <w:div w:id="506946344">
              <w:marLeft w:val="0"/>
              <w:marRight w:val="0"/>
              <w:marTop w:val="150"/>
              <w:marBottom w:val="150"/>
              <w:divBdr>
                <w:top w:val="none" w:sz="0" w:space="0" w:color="auto"/>
                <w:left w:val="none" w:sz="0" w:space="0" w:color="auto"/>
                <w:bottom w:val="none" w:sz="0" w:space="0" w:color="auto"/>
                <w:right w:val="none" w:sz="0" w:space="0" w:color="auto"/>
              </w:divBdr>
              <w:divsChild>
                <w:div w:id="1182353120">
                  <w:marLeft w:val="0"/>
                  <w:marRight w:val="0"/>
                  <w:marTop w:val="0"/>
                  <w:marBottom w:val="0"/>
                  <w:divBdr>
                    <w:top w:val="none" w:sz="0" w:space="0" w:color="auto"/>
                    <w:left w:val="none" w:sz="0" w:space="0" w:color="auto"/>
                    <w:bottom w:val="none" w:sz="0" w:space="0" w:color="auto"/>
                    <w:right w:val="none" w:sz="0" w:space="0" w:color="auto"/>
                  </w:divBdr>
                  <w:divsChild>
                    <w:div w:id="1346322024">
                      <w:marLeft w:val="0"/>
                      <w:marRight w:val="0"/>
                      <w:marTop w:val="0"/>
                      <w:marBottom w:val="0"/>
                      <w:divBdr>
                        <w:top w:val="none" w:sz="0" w:space="0" w:color="auto"/>
                        <w:left w:val="none" w:sz="0" w:space="0" w:color="auto"/>
                        <w:bottom w:val="none" w:sz="0" w:space="0" w:color="auto"/>
                        <w:right w:val="none" w:sz="0" w:space="0" w:color="auto"/>
                      </w:divBdr>
                      <w:divsChild>
                        <w:div w:id="120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8676">
      <w:bodyDiv w:val="1"/>
      <w:marLeft w:val="0"/>
      <w:marRight w:val="0"/>
      <w:marTop w:val="0"/>
      <w:marBottom w:val="0"/>
      <w:divBdr>
        <w:top w:val="none" w:sz="0" w:space="0" w:color="auto"/>
        <w:left w:val="none" w:sz="0" w:space="0" w:color="auto"/>
        <w:bottom w:val="none" w:sz="0" w:space="0" w:color="auto"/>
        <w:right w:val="none" w:sz="0" w:space="0" w:color="auto"/>
      </w:divBdr>
      <w:divsChild>
        <w:div w:id="1875995397">
          <w:marLeft w:val="0"/>
          <w:marRight w:val="0"/>
          <w:marTop w:val="0"/>
          <w:marBottom w:val="0"/>
          <w:divBdr>
            <w:top w:val="none" w:sz="0" w:space="0" w:color="auto"/>
            <w:left w:val="none" w:sz="0" w:space="0" w:color="auto"/>
            <w:bottom w:val="none" w:sz="0" w:space="0" w:color="auto"/>
            <w:right w:val="none" w:sz="0" w:space="0" w:color="auto"/>
          </w:divBdr>
          <w:divsChild>
            <w:div w:id="1769886986">
              <w:marLeft w:val="0"/>
              <w:marRight w:val="0"/>
              <w:marTop w:val="0"/>
              <w:marBottom w:val="360"/>
              <w:divBdr>
                <w:top w:val="single" w:sz="48" w:space="0" w:color="FFFFFF"/>
                <w:left w:val="none" w:sz="0" w:space="0" w:color="auto"/>
                <w:bottom w:val="none" w:sz="0" w:space="0" w:color="auto"/>
                <w:right w:val="none" w:sz="0" w:space="0" w:color="auto"/>
              </w:divBdr>
              <w:divsChild>
                <w:div w:id="1650280879">
                  <w:marLeft w:val="0"/>
                  <w:marRight w:val="0"/>
                  <w:marTop w:val="0"/>
                  <w:marBottom w:val="0"/>
                  <w:divBdr>
                    <w:top w:val="none" w:sz="0" w:space="0" w:color="auto"/>
                    <w:left w:val="none" w:sz="0" w:space="0" w:color="auto"/>
                    <w:bottom w:val="none" w:sz="0" w:space="0" w:color="auto"/>
                    <w:right w:val="none" w:sz="0" w:space="0" w:color="auto"/>
                  </w:divBdr>
                  <w:divsChild>
                    <w:div w:id="482502229">
                      <w:marLeft w:val="150"/>
                      <w:marRight w:val="150"/>
                      <w:marTop w:val="0"/>
                      <w:marBottom w:val="0"/>
                      <w:divBdr>
                        <w:top w:val="none" w:sz="0" w:space="0" w:color="auto"/>
                        <w:left w:val="none" w:sz="0" w:space="0" w:color="auto"/>
                        <w:bottom w:val="none" w:sz="0" w:space="0" w:color="auto"/>
                        <w:right w:val="none" w:sz="0" w:space="0" w:color="auto"/>
                      </w:divBdr>
                      <w:divsChild>
                        <w:div w:id="204875282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37863332">
      <w:bodyDiv w:val="1"/>
      <w:marLeft w:val="0"/>
      <w:marRight w:val="0"/>
      <w:marTop w:val="0"/>
      <w:marBottom w:val="0"/>
      <w:divBdr>
        <w:top w:val="none" w:sz="0" w:space="0" w:color="auto"/>
        <w:left w:val="none" w:sz="0" w:space="0" w:color="auto"/>
        <w:bottom w:val="none" w:sz="0" w:space="0" w:color="auto"/>
        <w:right w:val="none" w:sz="0" w:space="0" w:color="auto"/>
      </w:divBdr>
      <w:divsChild>
        <w:div w:id="749273718">
          <w:marLeft w:val="0"/>
          <w:marRight w:val="0"/>
          <w:marTop w:val="0"/>
          <w:marBottom w:val="0"/>
          <w:divBdr>
            <w:top w:val="none" w:sz="0" w:space="0" w:color="auto"/>
            <w:left w:val="none" w:sz="0" w:space="0" w:color="auto"/>
            <w:bottom w:val="none" w:sz="0" w:space="0" w:color="auto"/>
            <w:right w:val="none" w:sz="0" w:space="0" w:color="auto"/>
          </w:divBdr>
          <w:divsChild>
            <w:div w:id="603731092">
              <w:marLeft w:val="0"/>
              <w:marRight w:val="0"/>
              <w:marTop w:val="0"/>
              <w:marBottom w:val="360"/>
              <w:divBdr>
                <w:top w:val="single" w:sz="48" w:space="0" w:color="FFFFFF"/>
                <w:left w:val="none" w:sz="0" w:space="0" w:color="auto"/>
                <w:bottom w:val="none" w:sz="0" w:space="0" w:color="auto"/>
                <w:right w:val="none" w:sz="0" w:space="0" w:color="auto"/>
              </w:divBdr>
              <w:divsChild>
                <w:div w:id="1395591263">
                  <w:marLeft w:val="0"/>
                  <w:marRight w:val="0"/>
                  <w:marTop w:val="0"/>
                  <w:marBottom w:val="0"/>
                  <w:divBdr>
                    <w:top w:val="none" w:sz="0" w:space="0" w:color="auto"/>
                    <w:left w:val="none" w:sz="0" w:space="0" w:color="auto"/>
                    <w:bottom w:val="none" w:sz="0" w:space="0" w:color="auto"/>
                    <w:right w:val="none" w:sz="0" w:space="0" w:color="auto"/>
                  </w:divBdr>
                  <w:divsChild>
                    <w:div w:id="187107307">
                      <w:marLeft w:val="150"/>
                      <w:marRight w:val="150"/>
                      <w:marTop w:val="0"/>
                      <w:marBottom w:val="0"/>
                      <w:divBdr>
                        <w:top w:val="none" w:sz="0" w:space="0" w:color="auto"/>
                        <w:left w:val="none" w:sz="0" w:space="0" w:color="auto"/>
                        <w:bottom w:val="none" w:sz="0" w:space="0" w:color="auto"/>
                        <w:right w:val="none" w:sz="0" w:space="0" w:color="auto"/>
                      </w:divBdr>
                      <w:divsChild>
                        <w:div w:id="28404255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st-nicholas.croydon.sch.uk" TargetMode="External"/><Relationship Id="rId3" Type="http://schemas.openxmlformats.org/officeDocument/2006/relationships/settings" Target="settings.xml"/><Relationship Id="rId7" Type="http://schemas.openxmlformats.org/officeDocument/2006/relationships/hyperlink" Target="http://www.st-nicholas.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 Hill Infant School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Macaskill</dc:creator>
  <cp:lastModifiedBy>Lulu Kyriacou</cp:lastModifiedBy>
  <cp:revision>10</cp:revision>
  <cp:lastPrinted>2014-10-21T13:24:00Z</cp:lastPrinted>
  <dcterms:created xsi:type="dcterms:W3CDTF">2019-02-01T09:18:00Z</dcterms:created>
  <dcterms:modified xsi:type="dcterms:W3CDTF">2019-02-01T12:23:00Z</dcterms:modified>
</cp:coreProperties>
</file>