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702A2A70" w14:textId="77777777" w:rsidR="0080626B" w:rsidRDefault="0080626B" w:rsidP="00A35CBF">
      <w:pPr>
        <w:jc w:val="center"/>
        <w:rPr>
          <w:rFonts w:ascii="Lato" w:hAnsi="Lato"/>
          <w:color w:val="0070C0"/>
          <w:sz w:val="36"/>
          <w:szCs w:val="36"/>
        </w:rPr>
      </w:pPr>
      <w:bookmarkStart w:id="1" w:name="_Hlk157676256"/>
      <w:r>
        <w:rPr>
          <w:rFonts w:ascii="Lato" w:hAnsi="Lato"/>
          <w:sz w:val="40"/>
          <w:szCs w:val="40"/>
        </w:rPr>
        <w:t>STUDENT SUPERVISION ASSISTANT</w:t>
      </w:r>
      <w:r>
        <w:rPr>
          <w:rFonts w:ascii="Lato" w:hAnsi="Lato"/>
          <w:color w:val="0070C0"/>
          <w:sz w:val="36"/>
          <w:szCs w:val="36"/>
        </w:rPr>
        <w:t xml:space="preserve"> </w:t>
      </w:r>
    </w:p>
    <w:p w14:paraId="309933F3" w14:textId="20C2E725" w:rsidR="00541D98" w:rsidRPr="00BF02A0" w:rsidRDefault="00497F4B" w:rsidP="00A35CBF">
      <w:pPr>
        <w:jc w:val="center"/>
        <w:rPr>
          <w:rFonts w:ascii="Lato" w:hAnsi="Lato"/>
          <w:b/>
          <w:bCs/>
          <w:color w:val="0070C0"/>
          <w:sz w:val="36"/>
          <w:szCs w:val="36"/>
        </w:rPr>
      </w:pPr>
      <w:r w:rsidRPr="00BF02A0">
        <w:rPr>
          <w:rFonts w:ascii="Lato" w:hAnsi="Lato"/>
          <w:b/>
          <w:bCs/>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sidRPr="00BF02A0">
        <w:rPr>
          <w:rFonts w:ascii="Lato" w:hAnsi="Lato"/>
          <w:color w:val="0070C0"/>
          <w:sz w:val="24"/>
          <w:szCs w:val="24"/>
        </w:rPr>
        <w:t>The Collegiate Trust</w:t>
      </w:r>
      <w:r>
        <w:rPr>
          <w:rFonts w:ascii="Lato" w:hAnsi="Lato"/>
          <w:color w:val="0070C0"/>
          <w:sz w:val="36"/>
          <w:szCs w:val="36"/>
        </w:rPr>
        <w:br/>
      </w:r>
    </w:p>
    <w:bookmarkEnd w:id="1"/>
    <w:p w14:paraId="16A91DFA" w14:textId="41FDD747" w:rsidR="00A35CBF" w:rsidRPr="00A35CBF" w:rsidRDefault="0009107C" w:rsidP="00A35CBF">
      <w:pPr>
        <w:jc w:val="center"/>
        <w:rPr>
          <w:rFonts w:ascii="Lato" w:hAnsi="Lato"/>
        </w:rPr>
      </w:pPr>
      <w:r>
        <w:rPr>
          <w:noProof/>
        </w:rPr>
        <w:drawing>
          <wp:inline distT="0" distB="0" distL="0" distR="0" wp14:anchorId="423899FB" wp14:editId="45DF1978">
            <wp:extent cx="1402933" cy="1395934"/>
            <wp:effectExtent l="0" t="0" r="0"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402933" cy="1395934"/>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63DF91E2">
            <wp:simplePos x="0" y="0"/>
            <wp:positionH relativeFrom="margin">
              <wp:align>center</wp:align>
            </wp:positionH>
            <wp:positionV relativeFrom="paragraph">
              <wp:posOffset>40005</wp:posOffset>
            </wp:positionV>
            <wp:extent cx="1428750" cy="1294572"/>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28750" cy="1294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57758306" w14:textId="39093FD0" w:rsidR="00A35CBF" w:rsidRPr="00531FAD" w:rsidRDefault="00BF02A0" w:rsidP="00531FAD">
      <w:pPr>
        <w:rPr>
          <w:rFonts w:ascii="Lato" w:hAnsi="Lato"/>
        </w:rPr>
      </w:pPr>
      <w:r>
        <w:rPr>
          <w:rFonts w:ascii="Lato" w:hAnsi="Lato"/>
          <w:noProof/>
        </w:rPr>
        <w:lastRenderedPageBreak/>
        <w:drawing>
          <wp:anchor distT="0" distB="0" distL="114300" distR="114300" simplePos="0" relativeHeight="251658240" behindDoc="1" locked="0" layoutInCell="1" allowOverlap="1" wp14:anchorId="0BDE308D" wp14:editId="112FDB80">
            <wp:simplePos x="0" y="0"/>
            <wp:positionH relativeFrom="column">
              <wp:posOffset>5800725</wp:posOffset>
            </wp:positionH>
            <wp:positionV relativeFrom="paragraph">
              <wp:posOffset>0</wp:posOffset>
            </wp:positionV>
            <wp:extent cx="741385" cy="728980"/>
            <wp:effectExtent l="0" t="0" r="0" b="0"/>
            <wp:wrapTight wrapText="bothSides">
              <wp:wrapPolygon edited="0">
                <wp:start x="0" y="0"/>
                <wp:lineTo x="0" y="20885"/>
                <wp:lineTo x="20871" y="20885"/>
                <wp:lineTo x="20871"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4138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3BBD17E" wp14:editId="36BD002A">
            <wp:simplePos x="0" y="0"/>
            <wp:positionH relativeFrom="column">
              <wp:posOffset>4706620</wp:posOffset>
            </wp:positionH>
            <wp:positionV relativeFrom="paragraph">
              <wp:posOffset>0</wp:posOffset>
            </wp:positionV>
            <wp:extent cx="789561" cy="723900"/>
            <wp:effectExtent l="0" t="0" r="0" b="0"/>
            <wp:wrapSquare wrapText="bothSides"/>
            <wp:docPr id="1847321969" name="Picture 1" descr="A logo with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1969" name="Picture 1" descr="A logo with a triangle in the middle&#10;&#10;AI-generated content may be incorrect."/>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89561" cy="723900"/>
                    </a:xfrm>
                    <a:prstGeom prst="rect">
                      <a:avLst/>
                    </a:prstGeom>
                    <a:noFill/>
                  </pic:spPr>
                </pic:pic>
              </a:graphicData>
            </a:graphic>
            <wp14:sizeRelH relativeFrom="page">
              <wp14:pctWidth>0</wp14:pctWidth>
            </wp14:sizeRelH>
            <wp14:sizeRelV relativeFrom="page">
              <wp14:pctHeight>0</wp14:pctHeight>
            </wp14:sizeRelV>
          </wp:anchor>
        </w:drawing>
      </w:r>
      <w:r w:rsidR="00F03705">
        <w:rPr>
          <w:rFonts w:ascii="Lato" w:hAnsi="Lato"/>
          <w:color w:val="0070C0"/>
          <w:sz w:val="36"/>
          <w:szCs w:val="36"/>
        </w:rPr>
        <w:t>The Collegiate Trust</w:t>
      </w:r>
      <w:r>
        <w:rPr>
          <w:rFonts w:ascii="Lato" w:hAnsi="Lato"/>
          <w:color w:val="0070C0"/>
          <w:sz w:val="36"/>
          <w:szCs w:val="36"/>
        </w:rPr>
        <w:t xml:space="preserve"> | </w:t>
      </w:r>
      <w:r w:rsidRPr="00BF02A0">
        <w:rPr>
          <w:rFonts w:ascii="Lato" w:hAnsi="Lato"/>
          <w:b/>
          <w:bCs/>
          <w:color w:val="0070C0"/>
          <w:sz w:val="36"/>
          <w:szCs w:val="36"/>
        </w:rPr>
        <w:t xml:space="preserve">The </w:t>
      </w:r>
      <w:r w:rsidR="002B07C3" w:rsidRPr="00BF02A0">
        <w:rPr>
          <w:rFonts w:ascii="Lato" w:hAnsi="Lato"/>
          <w:b/>
          <w:bCs/>
          <w:color w:val="0070C0"/>
          <w:sz w:val="36"/>
          <w:szCs w:val="36"/>
        </w:rPr>
        <w:t>Quest Academy</w:t>
      </w:r>
    </w:p>
    <w:p w14:paraId="4E6DF6EF" w14:textId="49FE0DA9"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326E127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326E127B">
        <w:tc>
          <w:tcPr>
            <w:tcW w:w="2689" w:type="dxa"/>
          </w:tcPr>
          <w:p w14:paraId="51010224" w14:textId="75248CE4" w:rsidR="0014437A" w:rsidRPr="003D7C91" w:rsidRDefault="0014437A" w:rsidP="00A35CBF">
            <w:pPr>
              <w:spacing w:after="218"/>
              <w:rPr>
                <w:rFonts w:ascii="Lato" w:eastAsia="Calibri" w:hAnsi="Lato" w:cs="Calibri"/>
                <w:color w:val="000000"/>
              </w:rPr>
            </w:pPr>
            <w:r w:rsidRPr="638D295A">
              <w:rPr>
                <w:rFonts w:ascii="Lato" w:eastAsia="Calibri" w:hAnsi="Lato" w:cs="Calibri"/>
                <w:color w:val="000000" w:themeColor="text1"/>
              </w:rPr>
              <w:t>Salary/Grade</w:t>
            </w:r>
          </w:p>
        </w:tc>
        <w:tc>
          <w:tcPr>
            <w:tcW w:w="7767" w:type="dxa"/>
          </w:tcPr>
          <w:p w14:paraId="6A322CC0" w14:textId="6A614A9B" w:rsidR="00497F4B" w:rsidRPr="00497F4B" w:rsidRDefault="408B5B50" w:rsidP="73D43B8D">
            <w:pPr>
              <w:spacing w:after="5" w:line="250" w:lineRule="auto"/>
              <w:rPr>
                <w:color w:val="2F5496" w:themeColor="accent1" w:themeShade="BF"/>
                <w:sz w:val="24"/>
                <w:szCs w:val="24"/>
              </w:rPr>
            </w:pPr>
            <w:r w:rsidRPr="73D43B8D">
              <w:rPr>
                <w:sz w:val="24"/>
                <w:szCs w:val="24"/>
              </w:rPr>
              <w:t>P18-P22</w:t>
            </w:r>
            <w:r w:rsidR="6548359C" w:rsidRPr="73D43B8D">
              <w:rPr>
                <w:sz w:val="24"/>
                <w:szCs w:val="24"/>
              </w:rPr>
              <w:t xml:space="preserve"> £32,369 - £34,531 – Term Time Salary </w:t>
            </w:r>
            <w:r w:rsidR="7B8EC321" w:rsidRPr="73D43B8D">
              <w:rPr>
                <w:sz w:val="24"/>
                <w:szCs w:val="24"/>
              </w:rPr>
              <w:t>£27,513.65 - £29,351.35</w:t>
            </w:r>
          </w:p>
        </w:tc>
      </w:tr>
      <w:tr w:rsidR="008D41DB" w:rsidRPr="00A35CBF" w14:paraId="7C499CD2" w14:textId="77777777" w:rsidTr="326E127B">
        <w:tc>
          <w:tcPr>
            <w:tcW w:w="2689" w:type="dxa"/>
          </w:tcPr>
          <w:p w14:paraId="68E4A8B2" w14:textId="77777777" w:rsidR="008D41DB" w:rsidRPr="003D7C91" w:rsidRDefault="008D41DB" w:rsidP="00A35CBF">
            <w:pPr>
              <w:spacing w:after="218"/>
              <w:rPr>
                <w:rFonts w:ascii="Lato" w:eastAsia="Calibri" w:hAnsi="Lato" w:cs="Calibri"/>
                <w:color w:val="000000"/>
              </w:rPr>
            </w:pPr>
            <w:r w:rsidRPr="638D295A">
              <w:rPr>
                <w:rFonts w:ascii="Lato" w:eastAsia="Calibri" w:hAnsi="Lato" w:cs="Calibri"/>
                <w:noProof/>
                <w:color w:val="000000" w:themeColor="text1"/>
              </w:rPr>
              <w:t>Details</w:t>
            </w:r>
          </w:p>
        </w:tc>
        <w:tc>
          <w:tcPr>
            <w:tcW w:w="7767" w:type="dxa"/>
          </w:tcPr>
          <w:p w14:paraId="5C06647B" w14:textId="177049CA" w:rsidR="008D41DB" w:rsidRPr="00497F4B" w:rsidRDefault="00497F4B" w:rsidP="00A35CBF">
            <w:pPr>
              <w:spacing w:after="218"/>
              <w:rPr>
                <w:rFonts w:ascii="Lato" w:eastAsia="Calibri" w:hAnsi="Lato" w:cs="Calibri"/>
                <w:color w:val="000000"/>
              </w:rPr>
            </w:pPr>
            <w:r w:rsidRPr="638D295A">
              <w:rPr>
                <w:rFonts w:ascii="Lato" w:eastAsia="Calibri" w:hAnsi="Lato" w:cs="Calibri"/>
                <w:color w:val="000000" w:themeColor="text1"/>
              </w:rPr>
              <w:t xml:space="preserve">Permanent, </w:t>
            </w:r>
            <w:r w:rsidR="005069A6" w:rsidRPr="638D295A">
              <w:rPr>
                <w:rFonts w:ascii="Lato" w:eastAsia="Calibri" w:hAnsi="Lato" w:cs="Calibri"/>
                <w:color w:val="000000" w:themeColor="text1"/>
              </w:rPr>
              <w:t>Term Time Only,</w:t>
            </w:r>
            <w:r w:rsidR="00BF02A0" w:rsidRPr="638D295A">
              <w:rPr>
                <w:rFonts w:ascii="Lato" w:eastAsia="Calibri" w:hAnsi="Lato" w:cs="Calibri"/>
                <w:color w:val="000000" w:themeColor="text1"/>
              </w:rPr>
              <w:t xml:space="preserve"> 36hrs per week </w:t>
            </w:r>
          </w:p>
        </w:tc>
      </w:tr>
      <w:tr w:rsidR="00A35CBF" w:rsidRPr="00A35CBF" w14:paraId="1137335B" w14:textId="77777777" w:rsidTr="326E127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70DE7857" w:rsidR="00A35CBF" w:rsidRPr="00497F4B" w:rsidRDefault="0DC14007" w:rsidP="326E127B">
            <w:pPr>
              <w:spacing w:after="218"/>
            </w:pPr>
            <w:r w:rsidRPr="326E127B">
              <w:rPr>
                <w:rFonts w:ascii="Lato" w:eastAsia="Calibri" w:hAnsi="Lato" w:cs="Calibri"/>
                <w:color w:val="000000" w:themeColor="text1"/>
              </w:rPr>
              <w:t>13</w:t>
            </w:r>
            <w:r w:rsidRPr="326E127B">
              <w:rPr>
                <w:rFonts w:ascii="Lato" w:eastAsia="Calibri" w:hAnsi="Lato" w:cs="Calibri"/>
                <w:color w:val="000000" w:themeColor="text1"/>
                <w:vertAlign w:val="superscript"/>
              </w:rPr>
              <w:t>th</w:t>
            </w:r>
            <w:r w:rsidRPr="326E127B">
              <w:rPr>
                <w:rFonts w:ascii="Lato" w:eastAsia="Calibri" w:hAnsi="Lato" w:cs="Calibri"/>
                <w:color w:val="000000" w:themeColor="text1"/>
              </w:rPr>
              <w:t xml:space="preserve"> April 2026</w:t>
            </w:r>
          </w:p>
        </w:tc>
      </w:tr>
      <w:tr w:rsidR="004B0310" w:rsidRPr="00A35CBF" w14:paraId="5664421A" w14:textId="77777777" w:rsidTr="326E127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41D5097E" w:rsidR="004B0310" w:rsidRPr="00497F4B" w:rsidRDefault="3E2D580E" w:rsidP="00A35CBF">
            <w:pPr>
              <w:spacing w:after="218"/>
              <w:rPr>
                <w:rFonts w:ascii="Lato" w:eastAsia="Calibri" w:hAnsi="Lato" w:cs="Calibri"/>
                <w:color w:val="000000"/>
              </w:rPr>
            </w:pPr>
            <w:r w:rsidRPr="638D295A">
              <w:rPr>
                <w:rFonts w:ascii="Lato" w:eastAsia="Calibri" w:hAnsi="Lato" w:cs="Calibri"/>
                <w:color w:val="000000" w:themeColor="text1"/>
              </w:rPr>
              <w:t>31</w:t>
            </w:r>
            <w:r w:rsidRPr="638D295A">
              <w:rPr>
                <w:rFonts w:ascii="Lato" w:eastAsia="Calibri" w:hAnsi="Lato" w:cs="Calibri"/>
                <w:color w:val="000000" w:themeColor="text1"/>
                <w:vertAlign w:val="superscript"/>
              </w:rPr>
              <w:t>st</w:t>
            </w:r>
            <w:r w:rsidRPr="638D295A">
              <w:rPr>
                <w:rFonts w:ascii="Lato" w:eastAsia="Calibri" w:hAnsi="Lato" w:cs="Calibri"/>
                <w:color w:val="000000" w:themeColor="text1"/>
              </w:rPr>
              <w:t xml:space="preserve"> March 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028352D5" w14:textId="77777777" w:rsidR="00AD03C4" w:rsidRDefault="00055842" w:rsidP="505A9BEA">
      <w:pPr>
        <w:spacing w:after="100" w:afterAutospacing="1"/>
        <w:rPr>
          <w:rFonts w:ascii="Lato" w:eastAsia="Calibri" w:hAnsi="Lato"/>
          <w:b/>
          <w:bCs/>
          <w:color w:val="000000" w:themeColor="text1"/>
          <w:lang w:eastAsia="en-GB"/>
        </w:rPr>
      </w:pPr>
      <w:r w:rsidRPr="638D295A">
        <w:rPr>
          <w:rFonts w:ascii="Lato" w:eastAsia="Calibri" w:hAnsi="Lato"/>
          <w:b/>
          <w:bCs/>
          <w:color w:val="000000"/>
          <w:kern w:val="0"/>
          <w:lang w:eastAsia="en-GB"/>
          <w14:ligatures w14:val="none"/>
        </w:rPr>
        <w:t xml:space="preserve">A </w:t>
      </w:r>
      <w:r w:rsidR="00E22486" w:rsidRPr="638D295A">
        <w:rPr>
          <w:rFonts w:ascii="Lato" w:eastAsia="Calibri" w:hAnsi="Lato"/>
          <w:b/>
          <w:bCs/>
          <w:color w:val="000000"/>
          <w:kern w:val="0"/>
          <w:lang w:eastAsia="en-GB"/>
          <w14:ligatures w14:val="none"/>
        </w:rPr>
        <w:t>m</w:t>
      </w:r>
      <w:r w:rsidRPr="638D295A">
        <w:rPr>
          <w:rFonts w:ascii="Lato" w:eastAsia="Calibri" w:hAnsi="Lato"/>
          <w:b/>
          <w:bCs/>
          <w:color w:val="000000"/>
          <w:kern w:val="0"/>
          <w:lang w:eastAsia="en-GB"/>
          <w14:ligatures w14:val="none"/>
        </w:rPr>
        <w:t>essage from the CEO</w:t>
      </w:r>
    </w:p>
    <w:p w14:paraId="372F4783" w14:textId="7F14475F" w:rsidR="00055842" w:rsidRPr="00D00956" w:rsidRDefault="00055842" w:rsidP="505A9BEA">
      <w:pPr>
        <w:spacing w:after="100" w:afterAutospacing="1"/>
        <w:jc w:val="both"/>
        <w:rPr>
          <w:rFonts w:ascii="Lato" w:eastAsia="Calibri" w:hAnsi="Lato"/>
          <w:b/>
          <w:bCs/>
          <w:color w:val="000000" w:themeColor="text1"/>
          <w:lang w:eastAsia="en-GB"/>
        </w:rPr>
      </w:pPr>
      <w:r w:rsidRPr="638D295A">
        <w:rPr>
          <w:rFonts w:ascii="Lato" w:eastAsia="Calibri" w:hAnsi="Lato"/>
          <w:kern w:val="0"/>
          <w:lang w:eastAsia="en-GB"/>
          <w14:ligatures w14:val="none"/>
        </w:rPr>
        <w:t xml:space="preserve">Thank you for your interest in joining </w:t>
      </w:r>
      <w:r w:rsidR="0014437A" w:rsidRPr="505A9BEA">
        <w:rPr>
          <w:rFonts w:ascii="Lato" w:eastAsia="Calibri" w:hAnsi="Lato"/>
          <w:i/>
          <w:iCs/>
          <w:kern w:val="0"/>
          <w:lang w:eastAsia="en-GB"/>
          <w14:ligatures w14:val="none"/>
        </w:rPr>
        <w:t>T</w:t>
      </w:r>
      <w:r w:rsidRPr="505A9BEA">
        <w:rPr>
          <w:rFonts w:ascii="Lato" w:eastAsia="Calibri" w:hAnsi="Lato"/>
          <w:i/>
          <w:iCs/>
          <w:kern w:val="0"/>
          <w:lang w:eastAsia="en-GB"/>
          <w14:ligatures w14:val="none"/>
        </w:rPr>
        <w:t>he Collegiate Trust</w:t>
      </w:r>
      <w:r w:rsidR="00170712" w:rsidRPr="505A9BEA">
        <w:rPr>
          <w:rFonts w:ascii="Lato" w:eastAsia="Calibri" w:hAnsi="Lato"/>
          <w:i/>
          <w:iCs/>
          <w:kern w:val="0"/>
          <w:lang w:eastAsia="en-GB"/>
          <w14:ligatures w14:val="none"/>
        </w:rPr>
        <w:t xml:space="preserve"> (TCT)</w:t>
      </w:r>
      <w:r w:rsidRPr="638D295A">
        <w:rPr>
          <w:rFonts w:ascii="Lato" w:eastAsia="Calibri" w:hAnsi="Lato"/>
          <w:kern w:val="0"/>
          <w:lang w:eastAsia="en-GB"/>
          <w14:ligatures w14:val="none"/>
        </w:rPr>
        <w:t xml:space="preserve">.  I hope that this information pack will help you to learn more about our fantastic family of schools and </w:t>
      </w:r>
      <w:r w:rsidR="0014437A" w:rsidRPr="638D295A">
        <w:rPr>
          <w:rFonts w:ascii="Lato" w:eastAsia="Calibri" w:hAnsi="Lato"/>
          <w:kern w:val="0"/>
          <w:lang w:eastAsia="en-GB"/>
          <w14:ligatures w14:val="none"/>
        </w:rPr>
        <w:t>that you are excited by the</w:t>
      </w:r>
      <w:r w:rsidRPr="638D295A">
        <w:rPr>
          <w:rFonts w:ascii="Lato" w:eastAsia="Calibri" w:hAnsi="Lato"/>
          <w:kern w:val="0"/>
          <w:lang w:eastAsia="en-GB"/>
          <w14:ligatures w14:val="none"/>
        </w:rPr>
        <w:t xml:space="preserve"> prospect of joining us. </w:t>
      </w:r>
    </w:p>
    <w:p w14:paraId="59FEEDD8" w14:textId="17A307DF" w:rsidR="00055842" w:rsidRPr="00270E93" w:rsidRDefault="00055842" w:rsidP="505A9BEA">
      <w:pPr>
        <w:spacing w:after="100" w:afterAutospacing="1" w:line="250" w:lineRule="auto"/>
        <w:jc w:val="both"/>
        <w:rPr>
          <w:rFonts w:ascii="Lato" w:eastAsia="Calibri" w:hAnsi="Lato"/>
          <w:lang w:eastAsia="en-GB"/>
        </w:rPr>
      </w:pPr>
      <w:r w:rsidRPr="505A9BEA">
        <w:rPr>
          <w:rFonts w:ascii="Lato" w:eastAsia="Calibri" w:hAnsi="Lato"/>
          <w:i/>
          <w:iCs/>
          <w:kern w:val="0"/>
          <w:lang w:eastAsia="en-GB"/>
          <w14:ligatures w14:val="none"/>
        </w:rPr>
        <w:t>The Collegiate Trust</w:t>
      </w:r>
      <w:r w:rsidRPr="638D295A">
        <w:rPr>
          <w:rFonts w:ascii="Lato" w:eastAsia="Calibri" w:hAnsi="Lato"/>
          <w:kern w:val="0"/>
          <w:lang w:eastAsia="en-GB"/>
          <w14:ligatures w14:val="none"/>
        </w:rPr>
        <w:t xml:space="preserve"> is a dynamic place to work</w:t>
      </w:r>
      <w:r w:rsidR="00B631F6" w:rsidRPr="638D295A">
        <w:rPr>
          <w:rFonts w:ascii="Lato" w:eastAsia="Calibri" w:hAnsi="Lato"/>
          <w:kern w:val="0"/>
          <w:lang w:eastAsia="en-GB"/>
          <w14:ligatures w14:val="none"/>
        </w:rPr>
        <w:t xml:space="preserve"> with</w:t>
      </w:r>
      <w:r w:rsidR="001852DA" w:rsidRPr="638D295A">
        <w:rPr>
          <w:rFonts w:ascii="Lato" w:eastAsia="Calibri" w:hAnsi="Lato"/>
          <w:kern w:val="0"/>
          <w:lang w:eastAsia="en-GB"/>
          <w14:ligatures w14:val="none"/>
        </w:rPr>
        <w:t xml:space="preserve"> a clear purpose: </w:t>
      </w:r>
      <w:r w:rsidR="00F36126" w:rsidRPr="638D295A">
        <w:rPr>
          <w:rFonts w:ascii="Lato" w:eastAsia="Calibri" w:hAnsi="Lato"/>
          <w:kern w:val="0"/>
          <w:lang w:eastAsia="en-GB"/>
          <w14:ligatures w14:val="none"/>
        </w:rPr>
        <w:t xml:space="preserve">to improve the life chances of young people by delivering an </w:t>
      </w:r>
      <w:r w:rsidR="00F36126" w:rsidRPr="505A9BEA">
        <w:rPr>
          <w:rFonts w:ascii="Lato" w:eastAsia="Calibri" w:hAnsi="Lato"/>
          <w:b/>
          <w:bCs/>
          <w:i/>
          <w:iCs/>
          <w:kern w:val="0"/>
          <w:lang w:eastAsia="en-GB"/>
          <w14:ligatures w14:val="none"/>
        </w:rPr>
        <w:t>exceptional education for all</w:t>
      </w:r>
      <w:r w:rsidR="00F36126" w:rsidRPr="638D295A">
        <w:rPr>
          <w:rFonts w:ascii="Lato" w:eastAsia="Calibri" w:hAnsi="Lato"/>
          <w:kern w:val="0"/>
          <w:lang w:eastAsia="en-GB"/>
          <w14:ligatures w14:val="none"/>
        </w:rPr>
        <w:t xml:space="preserve"> in a nurturing learning environment which leads them to excellent academic outcomes and happy and successful futures</w:t>
      </w:r>
      <w:r w:rsidR="00F2035F" w:rsidRPr="638D295A">
        <w:rPr>
          <w:rFonts w:ascii="Lato" w:eastAsia="Calibri" w:hAnsi="Lato"/>
          <w:kern w:val="0"/>
          <w:lang w:eastAsia="en-GB"/>
          <w14:ligatures w14:val="none"/>
        </w:rPr>
        <w:t>. O</w:t>
      </w:r>
      <w:r w:rsidRPr="638D295A">
        <w:rPr>
          <w:rFonts w:ascii="Lato" w:eastAsia="Calibri" w:hAnsi="Lato"/>
          <w:kern w:val="0"/>
          <w:lang w:eastAsia="en-GB"/>
          <w14:ligatures w14:val="none"/>
        </w:rPr>
        <w:t>ur culture of ambition</w:t>
      </w:r>
      <w:r w:rsidR="003A3DA4" w:rsidRPr="638D295A">
        <w:rPr>
          <w:rFonts w:ascii="Lato" w:eastAsia="Calibri" w:hAnsi="Lato"/>
          <w:kern w:val="0"/>
          <w:lang w:eastAsia="en-GB"/>
          <w14:ligatures w14:val="none"/>
        </w:rPr>
        <w:t xml:space="preserve">, </w:t>
      </w:r>
      <w:r w:rsidRPr="638D295A">
        <w:rPr>
          <w:rFonts w:ascii="Lato" w:eastAsia="Calibri" w:hAnsi="Lato"/>
          <w:kern w:val="0"/>
          <w:lang w:eastAsia="en-GB"/>
          <w14:ligatures w14:val="none"/>
        </w:rPr>
        <w:t>focussed clearly on our people and their learning</w:t>
      </w:r>
      <w:r w:rsidR="00B45A13" w:rsidRPr="638D295A">
        <w:rPr>
          <w:rFonts w:ascii="Lato" w:eastAsia="Calibri" w:hAnsi="Lato"/>
          <w:kern w:val="0"/>
          <w:lang w:eastAsia="en-GB"/>
          <w14:ligatures w14:val="none"/>
        </w:rPr>
        <w:t xml:space="preserve">, </w:t>
      </w:r>
      <w:r w:rsidRPr="638D295A">
        <w:rPr>
          <w:rFonts w:ascii="Lato" w:eastAsia="Calibri" w:hAnsi="Lato"/>
          <w:kern w:val="0"/>
          <w:lang w:eastAsia="en-GB"/>
          <w14:ligatures w14:val="none"/>
        </w:rPr>
        <w:t xml:space="preserve">leads to the high academic standards and the enviable reputation that </w:t>
      </w:r>
      <w:r w:rsidRPr="505A9BEA">
        <w:rPr>
          <w:rFonts w:ascii="Lato" w:eastAsia="Calibri" w:hAnsi="Lato"/>
          <w:i/>
          <w:iCs/>
          <w:kern w:val="0"/>
          <w:lang w:eastAsia="en-GB"/>
          <w14:ligatures w14:val="none"/>
        </w:rPr>
        <w:t>The Collegiate Trust</w:t>
      </w:r>
      <w:r w:rsidRPr="638D295A">
        <w:rPr>
          <w:rFonts w:ascii="Lato" w:eastAsia="Calibri" w:hAnsi="Lato"/>
          <w:kern w:val="0"/>
          <w:lang w:eastAsia="en-GB"/>
          <w14:ligatures w14:val="none"/>
        </w:rPr>
        <w:t xml:space="preserve"> is known for. I am very proud of what we do and what we have achieved at the Trust, and I hold the highest aspirations for what we will achieve in the future.</w:t>
      </w:r>
      <w:r w:rsidR="004C101C" w:rsidRPr="638D295A">
        <w:rPr>
          <w:rFonts w:ascii="Lato" w:eastAsia="Calibri" w:hAnsi="Lato"/>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sidRPr="638D295A">
        <w:rPr>
          <w:rFonts w:ascii="Lato" w:eastAsia="Calibri" w:hAnsi="Lato"/>
          <w:kern w:val="0"/>
          <w:lang w:eastAsia="en-GB"/>
          <w14:ligatures w14:val="none"/>
        </w:rPr>
        <w:t xml:space="preserve">Please </w:t>
      </w:r>
      <w:r w:rsidR="00367C2F" w:rsidRPr="638D295A">
        <w:rPr>
          <w:rFonts w:ascii="Lato" w:eastAsia="Calibri" w:hAnsi="Lato"/>
          <w:kern w:val="0"/>
          <w:lang w:eastAsia="en-GB"/>
          <w14:ligatures w14:val="none"/>
        </w:rPr>
        <w:t>do not hesitate to get in touch for an informal discussion if you feel that this role and our Trust may be right for you.</w:t>
      </w:r>
      <w:r w:rsidR="00BE1841" w:rsidRPr="638D295A">
        <w:rPr>
          <w:rFonts w:ascii="Lato" w:eastAsia="Calibri" w:hAnsi="Lato"/>
          <w:kern w:val="0"/>
          <w:lang w:eastAsia="en-GB"/>
          <w14:ligatures w14:val="none"/>
        </w:rPr>
        <w:t xml:space="preserve"> We would be delighted to receive</w:t>
      </w:r>
      <w:r w:rsidR="00170712" w:rsidRPr="638D295A">
        <w:rPr>
          <w:rFonts w:ascii="Lato" w:eastAsia="Calibri" w:hAnsi="Lato"/>
          <w:kern w:val="0"/>
          <w:lang w:eastAsia="en-GB"/>
          <w14:ligatures w14:val="none"/>
        </w:rPr>
        <w:t xml:space="preserve"> your</w:t>
      </w:r>
      <w:r w:rsidR="00BE1841" w:rsidRPr="638D295A">
        <w:rPr>
          <w:rFonts w:ascii="Lato" w:eastAsia="Calibri" w:hAnsi="Lato"/>
          <w:kern w:val="0"/>
          <w:lang w:eastAsia="en-GB"/>
          <w14:ligatures w14:val="none"/>
        </w:rPr>
        <w:t xml:space="preserve"> application.</w:t>
      </w:r>
    </w:p>
    <w:p w14:paraId="3ED783A2" w14:textId="617A2ACD" w:rsidR="638D295A" w:rsidRDefault="638D295A" w:rsidP="638D295A">
      <w:pPr>
        <w:spacing w:afterAutospacing="1" w:line="250" w:lineRule="auto"/>
        <w:ind w:left="10" w:hanging="10"/>
        <w:jc w:val="both"/>
        <w:rPr>
          <w:rFonts w:ascii="Lato" w:eastAsia="Calibri" w:hAnsi="Lato"/>
          <w:lang w:eastAsia="en-GB"/>
        </w:rPr>
      </w:pPr>
    </w:p>
    <w:p w14:paraId="55304DD1" w14:textId="41C0E4B6" w:rsidR="6EF78EF5" w:rsidRDefault="6EF78EF5" w:rsidP="638D295A">
      <w:pPr>
        <w:spacing w:after="5" w:line="250" w:lineRule="auto"/>
        <w:ind w:left="10" w:hanging="10"/>
        <w:jc w:val="both"/>
        <w:rPr>
          <w:rFonts w:ascii="Lato" w:eastAsia="Calibri" w:hAnsi="Lato"/>
          <w:lang w:eastAsia="en-GB"/>
        </w:rPr>
      </w:pPr>
      <w:r w:rsidRPr="638D295A">
        <w:rPr>
          <w:rFonts w:ascii="Lato" w:eastAsia="Calibri" w:hAnsi="Lato"/>
          <w:lang w:eastAsia="en-GB"/>
        </w:rPr>
        <w:t xml:space="preserve">Yours sincerely </w:t>
      </w:r>
    </w:p>
    <w:p w14:paraId="5B90C135" w14:textId="695E0E2A" w:rsidR="638D295A" w:rsidRDefault="638D295A" w:rsidP="638D295A">
      <w:pPr>
        <w:spacing w:after="5" w:line="250" w:lineRule="auto"/>
        <w:ind w:left="10" w:hanging="10"/>
        <w:jc w:val="both"/>
        <w:rPr>
          <w:rFonts w:ascii="Lato" w:eastAsia="Calibri" w:hAnsi="Lato"/>
          <w:lang w:eastAsia="en-GB"/>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638D295A">
      <w:pPr>
        <w:spacing w:after="5" w:line="250" w:lineRule="auto"/>
        <w:jc w:val="both"/>
        <w:rPr>
          <w:rFonts w:ascii="Lato" w:eastAsia="Calibri" w:hAnsi="Lato"/>
          <w:b/>
          <w:bCs/>
          <w:kern w:val="0"/>
          <w:lang w:eastAsia="en-GB"/>
          <w14:ligatures w14:val="none"/>
        </w:rPr>
      </w:pPr>
      <w:r w:rsidRPr="638D295A">
        <w:rPr>
          <w:rFonts w:ascii="Lato" w:eastAsia="Calibri" w:hAnsi="Lato"/>
          <w:b/>
          <w:bCs/>
          <w:kern w:val="0"/>
          <w:lang w:eastAsia="en-GB"/>
          <w14:ligatures w14:val="none"/>
        </w:rPr>
        <w:t xml:space="preserve">Mr Soumick Dey </w:t>
      </w:r>
    </w:p>
    <w:p w14:paraId="27482197" w14:textId="77777777" w:rsidR="004C101C" w:rsidRPr="003B1817" w:rsidRDefault="00055842" w:rsidP="638D295A">
      <w:pPr>
        <w:spacing w:after="5" w:line="250" w:lineRule="auto"/>
        <w:ind w:left="10" w:hanging="10"/>
        <w:jc w:val="both"/>
        <w:rPr>
          <w:rFonts w:ascii="Lato" w:eastAsia="Calibri" w:hAnsi="Lato"/>
          <w:kern w:val="0"/>
          <w:lang w:eastAsia="en-GB"/>
          <w14:ligatures w14:val="none"/>
        </w:rPr>
      </w:pPr>
      <w:r w:rsidRPr="638D295A">
        <w:rPr>
          <w:rFonts w:ascii="Lato" w:eastAsia="Calibri" w:hAnsi="Lato"/>
          <w:kern w:val="0"/>
          <w:lang w:eastAsia="en-GB"/>
          <w14:ligatures w14:val="none"/>
        </w:rPr>
        <w:t>Chief Executive Officer</w:t>
      </w:r>
    </w:p>
    <w:p w14:paraId="67FB864A" w14:textId="3DCFBC16" w:rsidR="638D295A" w:rsidRDefault="638D295A" w:rsidP="638D295A">
      <w:pPr>
        <w:spacing w:after="5" w:line="250" w:lineRule="auto"/>
        <w:ind w:left="10" w:hanging="10"/>
        <w:jc w:val="both"/>
        <w:rPr>
          <w:rFonts w:ascii="Lato" w:eastAsia="Calibri" w:hAnsi="Lato"/>
          <w:lang w:eastAsia="en-GB"/>
        </w:rPr>
      </w:pPr>
    </w:p>
    <w:p w14:paraId="6B6D2535" w14:textId="1184F0FA" w:rsidR="638D295A" w:rsidRDefault="638D295A" w:rsidP="638D295A">
      <w:pPr>
        <w:spacing w:after="5" w:line="250" w:lineRule="auto"/>
        <w:ind w:left="10" w:hanging="10"/>
        <w:jc w:val="both"/>
        <w:rPr>
          <w:rFonts w:ascii="Lato" w:eastAsia="Calibri" w:hAnsi="Lato"/>
          <w:lang w:eastAsia="en-GB"/>
        </w:rPr>
      </w:pPr>
    </w:p>
    <w:p w14:paraId="5C1216F8" w14:textId="77777777" w:rsidR="003064FF" w:rsidRDefault="003064FF" w:rsidP="638D295A">
      <w:pPr>
        <w:spacing w:after="5" w:line="250" w:lineRule="auto"/>
        <w:ind w:left="10" w:hanging="10"/>
        <w:jc w:val="both"/>
        <w:rPr>
          <w:rFonts w:ascii="Lato" w:eastAsia="Calibri" w:hAnsi="Lato"/>
          <w:lang w:eastAsia="en-GB"/>
        </w:rPr>
      </w:pPr>
    </w:p>
    <w:p w14:paraId="77F41758" w14:textId="77777777" w:rsidR="003064FF" w:rsidRDefault="003064FF" w:rsidP="638D295A">
      <w:pPr>
        <w:spacing w:after="5" w:line="250" w:lineRule="auto"/>
        <w:ind w:left="10" w:hanging="10"/>
        <w:jc w:val="both"/>
        <w:rPr>
          <w:rFonts w:ascii="Lato" w:eastAsia="Calibri" w:hAnsi="Lato"/>
          <w:lang w:eastAsia="en-GB"/>
        </w:rPr>
      </w:pPr>
    </w:p>
    <w:p w14:paraId="649CBA0A" w14:textId="77777777" w:rsidR="003064FF" w:rsidRDefault="003064FF" w:rsidP="638D295A">
      <w:pPr>
        <w:spacing w:after="5" w:line="250" w:lineRule="auto"/>
        <w:ind w:left="10" w:hanging="10"/>
        <w:jc w:val="both"/>
        <w:rPr>
          <w:rFonts w:ascii="Lato" w:eastAsia="Calibri" w:hAnsi="Lato"/>
          <w:lang w:eastAsia="en-GB"/>
        </w:rPr>
      </w:pPr>
    </w:p>
    <w:p w14:paraId="0FCDBA60" w14:textId="77777777" w:rsidR="003064FF" w:rsidRDefault="003064FF" w:rsidP="638D295A">
      <w:pPr>
        <w:spacing w:after="5" w:line="250" w:lineRule="auto"/>
        <w:ind w:left="10" w:hanging="10"/>
        <w:jc w:val="both"/>
        <w:rPr>
          <w:rFonts w:ascii="Lato" w:eastAsia="Calibri" w:hAnsi="Lato"/>
          <w:lang w:eastAsia="en-GB"/>
        </w:rPr>
      </w:pPr>
    </w:p>
    <w:p w14:paraId="0B8F850A" w14:textId="77777777" w:rsidR="003064FF" w:rsidRDefault="003064FF" w:rsidP="638D295A">
      <w:pPr>
        <w:spacing w:after="5" w:line="250" w:lineRule="auto"/>
        <w:ind w:left="10" w:hanging="10"/>
        <w:jc w:val="both"/>
        <w:rPr>
          <w:rFonts w:ascii="Lato" w:eastAsia="Calibri" w:hAnsi="Lato"/>
          <w:lang w:eastAsia="en-GB"/>
        </w:rPr>
      </w:pPr>
    </w:p>
    <w:p w14:paraId="5215D087" w14:textId="77777777" w:rsidR="003064FF" w:rsidRDefault="003064FF" w:rsidP="638D295A">
      <w:pPr>
        <w:spacing w:after="5" w:line="250" w:lineRule="auto"/>
        <w:ind w:left="10" w:hanging="10"/>
        <w:jc w:val="both"/>
        <w:rPr>
          <w:rFonts w:ascii="Lato" w:eastAsia="Calibri" w:hAnsi="Lato"/>
          <w:lang w:eastAsia="en-GB"/>
        </w:rPr>
      </w:pPr>
    </w:p>
    <w:p w14:paraId="1EC3EDCA" w14:textId="77777777" w:rsidR="003064FF" w:rsidRDefault="003064FF" w:rsidP="638D295A">
      <w:pPr>
        <w:spacing w:after="5" w:line="250" w:lineRule="auto"/>
        <w:ind w:left="10" w:hanging="10"/>
        <w:jc w:val="both"/>
        <w:rPr>
          <w:rFonts w:ascii="Lato" w:eastAsia="Calibri" w:hAnsi="Lato"/>
          <w:lang w:eastAsia="en-GB"/>
        </w:rPr>
      </w:pPr>
    </w:p>
    <w:p w14:paraId="07DF3D23" w14:textId="4F14B0DF" w:rsidR="638D295A" w:rsidRDefault="638D295A" w:rsidP="505A9BEA">
      <w:pPr>
        <w:spacing w:after="5" w:line="250" w:lineRule="auto"/>
        <w:jc w:val="both"/>
        <w:rPr>
          <w:rFonts w:ascii="Lato" w:eastAsia="Calibri" w:hAnsi="Lato"/>
          <w:lang w:eastAsia="en-GB"/>
        </w:rPr>
      </w:pPr>
    </w:p>
    <w:p w14:paraId="38A971C0" w14:textId="05135E3E" w:rsidR="638D295A" w:rsidRDefault="638D295A" w:rsidP="638D295A">
      <w:pPr>
        <w:spacing w:after="5" w:line="250" w:lineRule="auto"/>
        <w:ind w:left="10" w:hanging="10"/>
        <w:jc w:val="both"/>
        <w:rPr>
          <w:rFonts w:ascii="Lato" w:eastAsia="Calibri" w:hAnsi="Lato"/>
          <w:lang w:eastAsia="en-GB"/>
        </w:rPr>
      </w:pPr>
    </w:p>
    <w:p w14:paraId="4180051D" w14:textId="5E7D311C" w:rsidR="00A35CBF" w:rsidRPr="00531FAD" w:rsidRDefault="00A35CBF" w:rsidP="638D295A">
      <w:pPr>
        <w:spacing w:after="5" w:line="250" w:lineRule="auto"/>
        <w:ind w:left="10" w:hanging="10"/>
        <w:jc w:val="both"/>
        <w:rPr>
          <w:rFonts w:ascii="Lato" w:eastAsia="Times New Roman" w:hAnsi="Lato"/>
          <w:kern w:val="36"/>
          <w:sz w:val="32"/>
          <w:szCs w:val="32"/>
          <w:lang w:eastAsia="en-GB"/>
          <w14:ligatures w14:val="none"/>
        </w:rPr>
      </w:pPr>
      <w:r w:rsidRPr="638D295A">
        <w:rPr>
          <w:rFonts w:ascii="Lato" w:eastAsia="Times New Roman" w:hAnsi="Lato"/>
          <w:b/>
          <w:bCs/>
          <w:kern w:val="36"/>
          <w:sz w:val="32"/>
          <w:szCs w:val="32"/>
          <w:lang w:eastAsia="en-GB"/>
          <w14:ligatures w14:val="none"/>
        </w:rPr>
        <w:lastRenderedPageBreak/>
        <w:t>Why work with us?</w:t>
      </w:r>
      <w:r w:rsidRPr="638D295A">
        <w:rPr>
          <w:rFonts w:ascii="Lato" w:eastAsia="Times New Roman" w:hAnsi="Lato"/>
          <w:kern w:val="36"/>
          <w:sz w:val="32"/>
          <w:szCs w:val="32"/>
          <w:lang w:eastAsia="en-GB"/>
          <w14:ligatures w14:val="none"/>
        </w:rPr>
        <w:t xml:space="preserve">  The benefits</w:t>
      </w:r>
    </w:p>
    <w:p w14:paraId="0879AC7F" w14:textId="5A9847BC" w:rsidR="00A35CBF" w:rsidRPr="003567ED" w:rsidRDefault="00A35CBF" w:rsidP="505A9BEA">
      <w:pPr>
        <w:shd w:val="clear" w:color="auto" w:fill="FFFFFF" w:themeFill="background1"/>
        <w:spacing w:before="100" w:beforeAutospacing="1" w:after="100" w:afterAutospacing="1" w:line="240" w:lineRule="auto"/>
        <w:jc w:val="both"/>
        <w:outlineLvl w:val="0"/>
        <w:rPr>
          <w:rFonts w:ascii="Lato" w:eastAsia="Times New Roman" w:hAnsi="Lato"/>
          <w:lang w:eastAsia="en-GB"/>
        </w:rPr>
      </w:pPr>
      <w:r w:rsidRPr="638D295A">
        <w:rPr>
          <w:rFonts w:ascii="Lato" w:eastAsia="Times New Roman" w:hAnsi="Lato"/>
          <w:kern w:val="36"/>
          <w:lang w:eastAsia="en-GB"/>
          <w14:ligatures w14:val="none"/>
        </w:rPr>
        <w:t>At TCT, we understand that your time, wellbeing, career opportunit</w:t>
      </w:r>
      <w:r w:rsidR="003B1817" w:rsidRPr="638D295A">
        <w:rPr>
          <w:rFonts w:ascii="Lato" w:eastAsia="Times New Roman" w:hAnsi="Lato"/>
          <w:kern w:val="36"/>
          <w:lang w:eastAsia="en-GB"/>
          <w14:ligatures w14:val="none"/>
        </w:rPr>
        <w:t>ies</w:t>
      </w:r>
      <w:r w:rsidRPr="638D295A">
        <w:rPr>
          <w:rFonts w:ascii="Lato" w:eastAsia="Times New Roman" w:hAnsi="Lato"/>
          <w:kern w:val="36"/>
          <w:lang w:eastAsia="en-GB"/>
          <w14:ligatures w14:val="none"/>
        </w:rPr>
        <w:t xml:space="preserve"> and work-life balance are key things you will look for when choosing where to work. We work hard to </w:t>
      </w:r>
      <w:r w:rsidR="004C101C" w:rsidRPr="638D295A">
        <w:rPr>
          <w:rFonts w:ascii="Lato" w:eastAsia="Times New Roman" w:hAnsi="Lato"/>
          <w:kern w:val="36"/>
          <w:lang w:eastAsia="en-GB"/>
          <w14:ligatures w14:val="none"/>
        </w:rPr>
        <w:t>continually</w:t>
      </w:r>
      <w:r w:rsidRPr="638D295A">
        <w:rPr>
          <w:rFonts w:ascii="Lato" w:eastAsia="Times New Roman" w:hAnsi="Lato"/>
          <w:kern w:val="36"/>
          <w:lang w:eastAsia="en-GB"/>
          <w14:ligatures w14:val="none"/>
        </w:rPr>
        <w:t xml:space="preserve"> develop what we offer, striving to be recognised as an employer who looks after all our employees.</w:t>
      </w:r>
    </w:p>
    <w:p w14:paraId="330BF271" w14:textId="6ACF0C33" w:rsidR="003567ED" w:rsidRPr="003567ED" w:rsidRDefault="003567ED" w:rsidP="505A9BEA">
      <w:pPr>
        <w:shd w:val="clear" w:color="auto" w:fill="FFFFFF" w:themeFill="background1"/>
        <w:spacing w:before="100" w:beforeAutospacing="1" w:after="100" w:afterAutospacing="1" w:line="240" w:lineRule="auto"/>
        <w:jc w:val="both"/>
        <w:outlineLvl w:val="0"/>
        <w:rPr>
          <w:rFonts w:ascii="Lato" w:eastAsia="Times New Roman" w:hAnsi="Lato"/>
          <w:lang w:eastAsia="en-GB"/>
        </w:rPr>
      </w:pPr>
      <w:r w:rsidRPr="638D295A">
        <w:rPr>
          <w:rFonts w:ascii="Lato" w:eastAsia="Times New Roman" w:hAnsi="Lato"/>
          <w:kern w:val="36"/>
          <w:lang w:eastAsia="en-GB"/>
          <w14:ligatures w14:val="none"/>
        </w:rPr>
        <w:t>On top of our proactive and supportive approach to employee wellbeing and development, we offer a range of additional employee benefits</w:t>
      </w:r>
      <w:r w:rsidR="00A34260" w:rsidRPr="638D295A">
        <w:rPr>
          <w:rFonts w:ascii="Lato" w:eastAsia="Times New Roman" w:hAnsi="Lato"/>
          <w:kern w:val="36"/>
          <w:lang w:eastAsia="en-GB"/>
          <w14:ligatures w14:val="none"/>
        </w:rPr>
        <w:t xml:space="preserve"> – p</w:t>
      </w:r>
      <w:r w:rsidRPr="638D295A">
        <w:rPr>
          <w:rFonts w:ascii="Lato" w:eastAsia="Times New Roman" w:hAnsi="Lato"/>
          <w:kern w:val="36"/>
          <w:lang w:eastAsia="en-GB"/>
          <w14:ligatures w14:val="none"/>
        </w:rPr>
        <w:t xml:space="preserve">lease click </w:t>
      </w:r>
      <w:hyperlink r:id="rId11" w:history="1">
        <w:r w:rsidRPr="505A9BEA">
          <w:rPr>
            <w:rStyle w:val="Hyperlink"/>
            <w:rFonts w:ascii="Lato" w:eastAsia="Times New Roman" w:hAnsi="Lato"/>
            <w:kern w:val="36"/>
            <w:lang w:eastAsia="en-GB"/>
            <w14:ligatures w14:val="none"/>
          </w:rPr>
          <w:t>here</w:t>
        </w:r>
      </w:hyperlink>
      <w:r w:rsidRPr="638D295A">
        <w:rPr>
          <w:rFonts w:ascii="Lato" w:eastAsia="Times New Roman" w:hAnsi="Lato"/>
          <w:color w:val="0070C0"/>
          <w:kern w:val="36"/>
          <w:u w:val="single"/>
          <w:lang w:eastAsia="en-GB"/>
          <w14:ligatures w14:val="none"/>
        </w:rPr>
        <w:t xml:space="preserve"> </w:t>
      </w:r>
      <w:r w:rsidRPr="638D295A">
        <w:rPr>
          <w:rFonts w:ascii="Lato" w:eastAsia="Times New Roman" w:hAnsi="Lato"/>
          <w:kern w:val="36"/>
          <w:lang w:eastAsia="en-GB"/>
          <w14:ligatures w14:val="none"/>
        </w:rPr>
        <w:t>to see more detail</w:t>
      </w:r>
      <w:r w:rsidR="00A34260" w:rsidRPr="638D295A">
        <w:rPr>
          <w:rFonts w:ascii="Lato" w:eastAsia="Times New Roman" w:hAnsi="Lato"/>
          <w:kern w:val="36"/>
          <w:lang w:eastAsia="en-GB"/>
          <w14:ligatures w14:val="none"/>
        </w:rPr>
        <w:t>s</w:t>
      </w:r>
      <w:r w:rsidRPr="638D295A">
        <w:rPr>
          <w:rFonts w:ascii="Lato" w:eastAsia="Times New Roman" w:hAnsi="Lato"/>
          <w:kern w:val="36"/>
          <w:lang w:eastAsia="en-GB"/>
          <w14:ligatures w14:val="none"/>
        </w:rPr>
        <w:t>.</w:t>
      </w:r>
    </w:p>
    <w:p w14:paraId="0FFDC7AE" w14:textId="1B26589C" w:rsidR="004C101C" w:rsidRDefault="00570960" w:rsidP="505A9BEA">
      <w:pPr>
        <w:shd w:val="clear" w:color="auto" w:fill="FFFFFF" w:themeFill="background1"/>
        <w:spacing w:after="100" w:afterAutospacing="1"/>
        <w:jc w:val="both"/>
        <w:rPr>
          <w:rFonts w:ascii="Lato" w:hAnsi="Lato"/>
          <w:color w:val="222222"/>
        </w:rPr>
      </w:pPr>
      <w:r w:rsidRPr="505A9BEA">
        <w:rPr>
          <w:rFonts w:ascii="Lato" w:eastAsia="Times New Roman" w:hAnsi="Lato"/>
          <w:kern w:val="36"/>
          <w:lang w:eastAsia="en-GB"/>
          <w14:ligatures w14:val="none"/>
        </w:rPr>
        <w:t>We have a comprehensive CPD programme, designed to ensure all staff in all roles have the opportunity to grow and develop in their career.  Our appr</w:t>
      </w:r>
      <w:r w:rsidR="00375AD4" w:rsidRPr="505A9BEA">
        <w:rPr>
          <w:rFonts w:ascii="Lato" w:eastAsia="Times New Roman" w:hAnsi="Lato"/>
          <w:kern w:val="36"/>
          <w:lang w:eastAsia="en-GB"/>
          <w14:ligatures w14:val="none"/>
        </w:rPr>
        <w:t xml:space="preserve">oach to Performance Development </w:t>
      </w:r>
      <w:r w:rsidRPr="505A9BEA">
        <w:rPr>
          <w:rFonts w:ascii="Lato" w:eastAsia="Times New Roman" w:hAnsi="Lato"/>
          <w:kern w:val="36"/>
          <w:lang w:eastAsia="en-GB"/>
          <w14:ligatures w14:val="none"/>
        </w:rPr>
        <w:t xml:space="preserve">ensures that each and every member of staff is flourishing.  </w:t>
      </w:r>
      <w:r w:rsidR="003D611F" w:rsidRPr="505A9BEA">
        <w:rPr>
          <w:rFonts w:ascii="Lato" w:hAnsi="Lato"/>
          <w:color w:val="222222"/>
        </w:rPr>
        <w:t xml:space="preserve">Whether you are at the very beginning of your career or are looking to develop your experience, </w:t>
      </w:r>
      <w:r w:rsidR="003D611F" w:rsidRPr="505A9BEA">
        <w:rPr>
          <w:rFonts w:ascii="Lato" w:hAnsi="Lato"/>
          <w:i/>
          <w:iCs/>
          <w:color w:val="222222"/>
        </w:rPr>
        <w:t>The Collegiate Trust</w:t>
      </w:r>
      <w:r w:rsidR="003D611F" w:rsidRPr="505A9BEA">
        <w:rPr>
          <w:rFonts w:ascii="Lato" w:hAnsi="Lato"/>
          <w:color w:val="222222"/>
        </w:rPr>
        <w:t xml:space="preserve"> is a great place for professional growth. ECTs and </w:t>
      </w:r>
      <w:r w:rsidRPr="505A9BEA">
        <w:rPr>
          <w:rFonts w:ascii="Lato" w:hAnsi="Lato"/>
          <w:color w:val="222222"/>
        </w:rPr>
        <w:t>Apprentices</w:t>
      </w:r>
      <w:r w:rsidR="003D611F" w:rsidRPr="505A9BEA">
        <w:rPr>
          <w:rFonts w:ascii="Lato" w:hAnsi="Lato"/>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505A9BEA">
        <w:rPr>
          <w:rFonts w:ascii="Lato" w:hAnsi="Lato"/>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sidRPr="638D295A">
        <w:rPr>
          <w:rFonts w:ascii="Lato" w:eastAsia="Times New Roman" w:hAnsi="Lato"/>
          <w:color w:val="0070C0"/>
          <w:kern w:val="36"/>
          <w:sz w:val="32"/>
          <w:szCs w:val="32"/>
          <w:lang w:eastAsia="en-GB"/>
          <w14:ligatures w14:val="none"/>
        </w:rPr>
        <w:t xml:space="preserve">An </w:t>
      </w:r>
      <w:r w:rsidR="006639CB" w:rsidRPr="638D295A">
        <w:rPr>
          <w:rFonts w:ascii="Lato" w:eastAsia="Times New Roman" w:hAnsi="Lato"/>
          <w:color w:val="0070C0"/>
          <w:kern w:val="36"/>
          <w:sz w:val="32"/>
          <w:szCs w:val="32"/>
          <w:lang w:eastAsia="en-GB"/>
          <w14:ligatures w14:val="none"/>
        </w:rPr>
        <w:t>i</w:t>
      </w:r>
      <w:r w:rsidRPr="638D295A">
        <w:rPr>
          <w:rFonts w:ascii="Lato" w:eastAsia="Times New Roman" w:hAnsi="Lato"/>
          <w:color w:val="0070C0"/>
          <w:kern w:val="36"/>
          <w:sz w:val="32"/>
          <w:szCs w:val="32"/>
          <w:lang w:eastAsia="en-GB"/>
          <w14:ligatures w14:val="none"/>
        </w:rPr>
        <w:t>ntroduction to the role</w:t>
      </w:r>
    </w:p>
    <w:p w14:paraId="5CF30639" w14:textId="77777777" w:rsidR="00497F4B" w:rsidRPr="00497F4B" w:rsidRDefault="00497F4B" w:rsidP="638D295A">
      <w:pPr>
        <w:tabs>
          <w:tab w:val="left" w:pos="5670"/>
        </w:tabs>
        <w:spacing w:after="0"/>
        <w:jc w:val="both"/>
        <w:rPr>
          <w:rFonts w:ascii="Lato" w:eastAsia="Calibri" w:hAnsi="Lato"/>
          <w:b/>
          <w:bCs/>
          <w:color w:val="000000"/>
          <w:kern w:val="0"/>
          <w:lang w:eastAsia="en-GB"/>
          <w14:ligatures w14:val="none"/>
        </w:rPr>
      </w:pPr>
      <w:r w:rsidRPr="638D295A">
        <w:rPr>
          <w:rFonts w:ascii="Lato" w:eastAsia="Calibri" w:hAnsi="Lato"/>
          <w:b/>
          <w:bCs/>
          <w:color w:val="000000"/>
          <w:kern w:val="0"/>
          <w:lang w:eastAsia="en-GB"/>
          <w14:ligatures w14:val="none"/>
        </w:rPr>
        <w:t>A Message from the Executive Principal</w:t>
      </w:r>
    </w:p>
    <w:p w14:paraId="42D89745" w14:textId="77F3F3BB" w:rsidR="001E75CF" w:rsidRPr="000337C5" w:rsidRDefault="001E75CF" w:rsidP="638D295A">
      <w:pPr>
        <w:pStyle w:val="NormalWeb"/>
        <w:spacing w:before="225" w:beforeAutospacing="0" w:after="225" w:afterAutospacing="0"/>
        <w:ind w:right="375"/>
        <w:jc w:val="both"/>
        <w:rPr>
          <w:rFonts w:ascii="Lato" w:hAnsi="Lato" w:cstheme="minorBidi"/>
          <w:noProof/>
          <w:sz w:val="22"/>
          <w:szCs w:val="22"/>
        </w:rPr>
      </w:pPr>
      <w:r w:rsidRPr="638D295A">
        <w:rPr>
          <w:rFonts w:ascii="Lato" w:hAnsi="Lato" w:cstheme="minorBidi"/>
          <w:noProof/>
          <w:sz w:val="22"/>
          <w:szCs w:val="22"/>
        </w:rPr>
        <w:t xml:space="preserve">The Quest Academy is </w:t>
      </w:r>
      <w:r w:rsidR="4DEEE90B" w:rsidRPr="638D295A">
        <w:rPr>
          <w:rFonts w:ascii="Lato" w:hAnsi="Lato" w:cstheme="minorBidi"/>
          <w:noProof/>
          <w:sz w:val="22"/>
          <w:szCs w:val="22"/>
        </w:rPr>
        <w:t>a friendly and welcoming school comitted to transforming the lives of its students both academically and personally through excellent teaching, expert past</w:t>
      </w:r>
      <w:r w:rsidR="7A76A288" w:rsidRPr="638D295A">
        <w:rPr>
          <w:rFonts w:ascii="Lato" w:hAnsi="Lato" w:cstheme="minorBidi"/>
          <w:noProof/>
          <w:sz w:val="22"/>
          <w:szCs w:val="22"/>
        </w:rPr>
        <w:t xml:space="preserve">oral care and a wide range of enriching experiences both inside and outside of the classroom. </w:t>
      </w:r>
    </w:p>
    <w:p w14:paraId="64439EF0" w14:textId="235045D6" w:rsidR="1251B003" w:rsidRDefault="1251B003" w:rsidP="638D295A">
      <w:pPr>
        <w:pStyle w:val="NormalWeb"/>
        <w:spacing w:before="225" w:beforeAutospacing="0" w:after="225" w:afterAutospacing="0"/>
        <w:ind w:right="375"/>
        <w:jc w:val="both"/>
        <w:rPr>
          <w:rFonts w:ascii="Lato" w:hAnsi="Lato" w:cstheme="minorBidi"/>
          <w:sz w:val="22"/>
          <w:szCs w:val="22"/>
        </w:rPr>
      </w:pPr>
      <w:r w:rsidRPr="638D295A">
        <w:rPr>
          <w:rFonts w:ascii="Lato" w:hAnsi="Lato" w:cstheme="minorBidi"/>
          <w:sz w:val="22"/>
          <w:szCs w:val="22"/>
        </w:rPr>
        <w:t xml:space="preserve">We are looking for exceptional colleagues to join us on our journey. </w:t>
      </w:r>
    </w:p>
    <w:p w14:paraId="2DB5DAB9" w14:textId="77777777" w:rsidR="003064FF" w:rsidRPr="003064FF" w:rsidRDefault="003064FF" w:rsidP="003064FF">
      <w:pPr>
        <w:pStyle w:val="NormalWeb"/>
        <w:rPr>
          <w:rFonts w:ascii="Lato" w:hAnsi="Lato"/>
          <w:sz w:val="22"/>
          <w:szCs w:val="22"/>
        </w:rPr>
      </w:pPr>
      <w:r w:rsidRPr="003064FF">
        <w:rPr>
          <w:rFonts w:ascii="Lato" w:hAnsi="Lato"/>
          <w:sz w:val="22"/>
          <w:szCs w:val="22"/>
        </w:rPr>
        <w:t xml:space="preserve"> </w:t>
      </w:r>
      <w:r w:rsidRPr="003064FF">
        <w:rPr>
          <w:rFonts w:ascii="Lato" w:hAnsi="Lato"/>
          <w:sz w:val="22"/>
          <w:szCs w:val="22"/>
        </w:rPr>
        <w:t>The role of Student Supervision Assistant is key in maintaining continuity of learning for students in all areas of the Academy during the short term absences of class teachers.</w:t>
      </w:r>
    </w:p>
    <w:p w14:paraId="3494BB75" w14:textId="77777777" w:rsidR="003064FF" w:rsidRPr="003064FF" w:rsidRDefault="003064FF" w:rsidP="003064FF">
      <w:pPr>
        <w:pStyle w:val="NormalWeb"/>
        <w:rPr>
          <w:rFonts w:ascii="Lato" w:hAnsi="Lato"/>
          <w:sz w:val="22"/>
          <w:szCs w:val="22"/>
        </w:rPr>
      </w:pPr>
      <w:r w:rsidRPr="003064FF">
        <w:rPr>
          <w:rFonts w:ascii="Lato" w:hAnsi="Lato"/>
          <w:sz w:val="22"/>
          <w:szCs w:val="22"/>
        </w:rPr>
        <w:t>You will need to be a passionate educator and committed to delivering the highest standards for every student in every class that you supervise, giving purpose to our LEARN values and ensuring good order and respect while students complete the work that has been set for them by their teachers.</w:t>
      </w:r>
    </w:p>
    <w:p w14:paraId="48E83F96" w14:textId="77777777" w:rsidR="003064FF" w:rsidRPr="003064FF" w:rsidRDefault="003064FF" w:rsidP="003064FF">
      <w:pPr>
        <w:pStyle w:val="NormalWeb"/>
        <w:rPr>
          <w:rFonts w:ascii="Lato" w:hAnsi="Lato"/>
          <w:sz w:val="22"/>
          <w:szCs w:val="22"/>
        </w:rPr>
      </w:pPr>
      <w:r w:rsidRPr="003064FF">
        <w:rPr>
          <w:rFonts w:ascii="Lato" w:hAnsi="Lato"/>
          <w:sz w:val="22"/>
          <w:szCs w:val="22"/>
        </w:rPr>
        <w:t>This is a crucial role in ensuring that the teaching and learning we provide is always first class and that the pastoral team, of which you will be a part, provides high quality experiences both inside the classroom and our Compass and Horizon rooms.</w:t>
      </w:r>
    </w:p>
    <w:p w14:paraId="10DC2D4B" w14:textId="77777777" w:rsidR="003064FF" w:rsidRPr="003064FF" w:rsidRDefault="003064FF" w:rsidP="003064FF">
      <w:pPr>
        <w:pStyle w:val="NormalWeb"/>
        <w:rPr>
          <w:rFonts w:ascii="Lato" w:hAnsi="Lato"/>
          <w:sz w:val="22"/>
          <w:szCs w:val="22"/>
        </w:rPr>
      </w:pPr>
      <w:r w:rsidRPr="003064FF">
        <w:rPr>
          <w:rFonts w:ascii="Lato" w:hAnsi="Lato"/>
          <w:sz w:val="22"/>
          <w:szCs w:val="22"/>
        </w:rPr>
        <w:t>I look forward to receiving your application if you too are excited about this approach to inclusion and excellence for all our young people and want to be a part of the team that delivers that.</w:t>
      </w:r>
    </w:p>
    <w:p w14:paraId="50205BCD" w14:textId="69C25AE1" w:rsidR="771777EC" w:rsidRDefault="771777EC" w:rsidP="638D295A">
      <w:pPr>
        <w:jc w:val="both"/>
        <w:rPr>
          <w:rFonts w:ascii="Lato" w:hAnsi="Lato"/>
        </w:rPr>
      </w:pPr>
    </w:p>
    <w:p w14:paraId="11A766D2" w14:textId="77777777" w:rsidR="000337C5" w:rsidRDefault="000337C5" w:rsidP="00497F4B">
      <w:pPr>
        <w:tabs>
          <w:tab w:val="left" w:pos="5670"/>
        </w:tabs>
        <w:spacing w:after="0"/>
        <w:jc w:val="both"/>
        <w:rPr>
          <w:rFonts w:ascii="Lato" w:eastAsia="Calibri" w:hAnsi="Lato" w:cstheme="minorHAnsi"/>
          <w:b/>
          <w:color w:val="000000"/>
          <w:kern w:val="0"/>
          <w:lang w:eastAsia="en-GB"/>
          <w14:ligatures w14:val="none"/>
        </w:rPr>
      </w:pPr>
    </w:p>
    <w:p w14:paraId="3B787D87" w14:textId="47D8485C" w:rsidR="00497F4B" w:rsidRPr="00497F4B" w:rsidRDefault="00497F4B" w:rsidP="638D295A">
      <w:pPr>
        <w:tabs>
          <w:tab w:val="left" w:pos="5670"/>
        </w:tabs>
        <w:spacing w:after="0"/>
        <w:jc w:val="both"/>
        <w:rPr>
          <w:rFonts w:ascii="Lato" w:eastAsia="Calibri" w:hAnsi="Lato"/>
          <w:b/>
          <w:bCs/>
          <w:color w:val="000000"/>
          <w:kern w:val="0"/>
          <w:lang w:eastAsia="en-GB"/>
          <w14:ligatures w14:val="none"/>
        </w:rPr>
      </w:pPr>
      <w:r w:rsidRPr="638D295A">
        <w:rPr>
          <w:rFonts w:ascii="Lato" w:eastAsia="Calibri" w:hAnsi="Lato"/>
          <w:b/>
          <w:bCs/>
          <w:color w:val="000000"/>
          <w:kern w:val="0"/>
          <w:lang w:eastAsia="en-GB"/>
          <w14:ligatures w14:val="none"/>
        </w:rPr>
        <w:t>Mr A</w:t>
      </w:r>
      <w:r w:rsidR="634C0473" w:rsidRPr="638D295A">
        <w:rPr>
          <w:rFonts w:ascii="Lato" w:eastAsia="Calibri" w:hAnsi="Lato"/>
          <w:b/>
          <w:bCs/>
          <w:color w:val="000000"/>
          <w:kern w:val="0"/>
          <w:lang w:eastAsia="en-GB"/>
          <w14:ligatures w14:val="none"/>
        </w:rPr>
        <w:t xml:space="preserve">ndy </w:t>
      </w:r>
      <w:r w:rsidRPr="638D295A">
        <w:rPr>
          <w:rFonts w:ascii="Lato" w:eastAsia="Calibri" w:hAnsi="Lato"/>
          <w:b/>
          <w:bCs/>
          <w:color w:val="000000"/>
          <w:kern w:val="0"/>
          <w:lang w:eastAsia="en-GB"/>
          <w14:ligatures w14:val="none"/>
        </w:rPr>
        <w:t>Crofts</w:t>
      </w:r>
    </w:p>
    <w:p w14:paraId="156D2369" w14:textId="77777777" w:rsidR="00D469B6" w:rsidRPr="00AB231A" w:rsidRDefault="00D469B6" w:rsidP="326E127B">
      <w:pPr>
        <w:tabs>
          <w:tab w:val="left" w:pos="5670"/>
        </w:tabs>
        <w:spacing w:after="0"/>
        <w:jc w:val="both"/>
        <w:rPr>
          <w:rFonts w:ascii="Lato" w:eastAsia="Times New Roman" w:hAnsi="Lato"/>
          <w:kern w:val="36"/>
          <w:lang w:eastAsia="en-GB"/>
          <w14:ligatures w14:val="none"/>
        </w:rPr>
      </w:pPr>
    </w:p>
    <w:p w14:paraId="51BDCBF6" w14:textId="5979B98D" w:rsidR="326E127B" w:rsidRDefault="326E127B" w:rsidP="326E127B">
      <w:pPr>
        <w:tabs>
          <w:tab w:val="left" w:pos="5670"/>
        </w:tabs>
        <w:spacing w:after="0"/>
        <w:jc w:val="both"/>
        <w:rPr>
          <w:rFonts w:ascii="Lato" w:eastAsia="Times New Roman" w:hAnsi="Lato"/>
          <w:lang w:eastAsia="en-GB"/>
        </w:rPr>
      </w:pPr>
    </w:p>
    <w:p w14:paraId="2B827BEF" w14:textId="3AD4CA38" w:rsidR="326E127B" w:rsidRDefault="326E127B" w:rsidP="326E127B">
      <w:pPr>
        <w:tabs>
          <w:tab w:val="left" w:pos="5670"/>
        </w:tabs>
        <w:spacing w:after="0"/>
        <w:jc w:val="both"/>
        <w:rPr>
          <w:rFonts w:ascii="Lato" w:eastAsia="Times New Roman" w:hAnsi="Lato"/>
          <w:lang w:eastAsia="en-GB"/>
        </w:rPr>
      </w:pPr>
    </w:p>
    <w:p w14:paraId="2578FD40" w14:textId="0516A3AA" w:rsidR="326E127B" w:rsidRDefault="326E127B" w:rsidP="326E127B">
      <w:pPr>
        <w:tabs>
          <w:tab w:val="left" w:pos="5670"/>
        </w:tabs>
        <w:spacing w:after="0"/>
        <w:jc w:val="both"/>
        <w:rPr>
          <w:rFonts w:ascii="Lato" w:eastAsia="Times New Roman" w:hAnsi="Lato"/>
          <w:lang w:eastAsia="en-GB"/>
        </w:rPr>
      </w:pPr>
    </w:p>
    <w:p w14:paraId="3BA06D2D" w14:textId="50EB2996" w:rsidR="326E127B" w:rsidRDefault="326E127B" w:rsidP="326E127B">
      <w:pPr>
        <w:tabs>
          <w:tab w:val="left" w:pos="5670"/>
        </w:tabs>
        <w:spacing w:after="0"/>
        <w:jc w:val="both"/>
        <w:rPr>
          <w:rFonts w:ascii="Lato" w:eastAsia="Times New Roman" w:hAnsi="Lato"/>
          <w:lang w:eastAsia="en-GB"/>
        </w:rPr>
      </w:pPr>
    </w:p>
    <w:p w14:paraId="4FBECA69" w14:textId="3B8770A6" w:rsidR="326E127B" w:rsidRDefault="326E127B" w:rsidP="326E127B">
      <w:pPr>
        <w:tabs>
          <w:tab w:val="left" w:pos="5670"/>
        </w:tabs>
        <w:spacing w:after="0"/>
        <w:jc w:val="both"/>
        <w:rPr>
          <w:rFonts w:ascii="Lato" w:eastAsia="Times New Roman" w:hAnsi="Lato"/>
          <w:lang w:eastAsia="en-GB"/>
        </w:rPr>
      </w:pPr>
    </w:p>
    <w:p w14:paraId="316AB53D" w14:textId="5B9DC124" w:rsidR="326E127B" w:rsidRDefault="326E127B" w:rsidP="326E127B">
      <w:pPr>
        <w:tabs>
          <w:tab w:val="left" w:pos="5670"/>
        </w:tabs>
        <w:spacing w:after="0"/>
        <w:jc w:val="both"/>
        <w:rPr>
          <w:rFonts w:ascii="Lato" w:eastAsia="Times New Roman" w:hAnsi="Lato"/>
          <w:lang w:eastAsia="en-GB"/>
        </w:rPr>
      </w:pPr>
    </w:p>
    <w:p w14:paraId="674A7DF4" w14:textId="45DFE4BE" w:rsidR="326E127B" w:rsidRDefault="326E127B" w:rsidP="326E127B">
      <w:pPr>
        <w:tabs>
          <w:tab w:val="left" w:pos="5670"/>
        </w:tabs>
        <w:spacing w:after="0"/>
        <w:jc w:val="both"/>
        <w:rPr>
          <w:rFonts w:ascii="Lato" w:eastAsia="Times New Roman" w:hAnsi="Lato"/>
          <w:lang w:eastAsia="en-GB"/>
        </w:rPr>
      </w:pPr>
    </w:p>
    <w:p w14:paraId="796CB23F" w14:textId="560B7D39" w:rsidR="326E127B" w:rsidRDefault="326E127B" w:rsidP="326E127B">
      <w:pPr>
        <w:tabs>
          <w:tab w:val="left" w:pos="5670"/>
        </w:tabs>
        <w:spacing w:after="0"/>
        <w:jc w:val="both"/>
        <w:rPr>
          <w:rFonts w:ascii="Lato" w:eastAsia="Times New Roman" w:hAnsi="Lato"/>
          <w:lang w:eastAsia="en-GB"/>
        </w:rPr>
      </w:pPr>
    </w:p>
    <w:p w14:paraId="68C85294" w14:textId="403098CC" w:rsidR="326E127B" w:rsidRDefault="326E127B" w:rsidP="326E127B">
      <w:pPr>
        <w:tabs>
          <w:tab w:val="left" w:pos="5670"/>
        </w:tabs>
        <w:spacing w:after="0"/>
        <w:jc w:val="both"/>
        <w:rPr>
          <w:rFonts w:ascii="Lato" w:eastAsia="Times New Roman" w:hAnsi="Lato"/>
          <w:lang w:eastAsia="en-GB"/>
        </w:rPr>
      </w:pPr>
    </w:p>
    <w:p w14:paraId="7F95467B" w14:textId="77777777" w:rsidR="003064FF" w:rsidRDefault="003064FF" w:rsidP="326E127B">
      <w:pPr>
        <w:tabs>
          <w:tab w:val="left" w:pos="5670"/>
        </w:tabs>
        <w:spacing w:after="0"/>
        <w:jc w:val="both"/>
        <w:rPr>
          <w:rFonts w:ascii="Lato" w:eastAsia="Times New Roman" w:hAnsi="Lato"/>
          <w:lang w:eastAsia="en-GB"/>
        </w:rPr>
      </w:pPr>
    </w:p>
    <w:p w14:paraId="0B105F2A" w14:textId="1A02C9B7" w:rsidR="0009107C" w:rsidRPr="0009107C" w:rsidRDefault="0009107C" w:rsidP="505A9BEA">
      <w:pPr>
        <w:tabs>
          <w:tab w:val="left" w:pos="5670"/>
        </w:tabs>
        <w:spacing w:after="0" w:afterAutospacing="1" w:line="240" w:lineRule="auto"/>
        <w:jc w:val="both"/>
        <w:rPr>
          <w:rFonts w:ascii="Lato" w:eastAsia="Times New Roman" w:hAnsi="Lato"/>
          <w:b/>
          <w:bCs/>
          <w:kern w:val="36"/>
          <w:sz w:val="32"/>
          <w:szCs w:val="32"/>
          <w:lang w:eastAsia="en-GB"/>
          <w14:ligatures w14:val="none"/>
        </w:rPr>
      </w:pPr>
      <w:r w:rsidRPr="00D7387E">
        <w:rPr>
          <w:rFonts w:ascii="Lato" w:hAnsi="Lato" w:cs="Latha"/>
          <w:b/>
          <w:bCs/>
          <w:noProof/>
          <w:kern w:val="36"/>
          <w:sz w:val="32"/>
          <w:szCs w:val="32"/>
          <w:lang w:eastAsia="en-GB"/>
        </w:rPr>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638D295A">
        <w:rPr>
          <w:rFonts w:ascii="Lato" w:eastAsia="Times New Roman" w:hAnsi="Lato"/>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62B68F4A" w14:textId="15982B8B" w:rsidR="638D295A" w:rsidRDefault="638D295A" w:rsidP="638D295A">
      <w:pPr>
        <w:tabs>
          <w:tab w:val="left" w:pos="5670"/>
        </w:tabs>
        <w:spacing w:after="0" w:line="240" w:lineRule="auto"/>
        <w:jc w:val="both"/>
        <w:rPr>
          <w:rFonts w:ascii="Lato" w:eastAsia="Times New Roman" w:hAnsi="Lato"/>
          <w:lang w:eastAsia="en-GB"/>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0EF5688F" w14:textId="77777777" w:rsidR="000776B4" w:rsidRDefault="000776B4" w:rsidP="0009107C">
      <w:pPr>
        <w:tabs>
          <w:tab w:val="left" w:pos="5670"/>
        </w:tabs>
        <w:spacing w:after="0" w:line="240" w:lineRule="auto"/>
        <w:jc w:val="both"/>
        <w:rPr>
          <w:rFonts w:ascii="Lato" w:eastAsia="Times New Roman" w:hAnsi="Lato" w:cstheme="minorHAnsi"/>
          <w:kern w:val="36"/>
          <w:lang w:eastAsia="en-GB"/>
          <w14:ligatures w14:val="none"/>
        </w:rPr>
      </w:pP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638D295A">
      <w:pPr>
        <w:pStyle w:val="ListParagraph"/>
        <w:numPr>
          <w:ilvl w:val="0"/>
          <w:numId w:val="32"/>
        </w:numPr>
        <w:tabs>
          <w:tab w:val="left" w:pos="5670"/>
        </w:tabs>
        <w:spacing w:after="0" w:line="240" w:lineRule="auto"/>
        <w:jc w:val="both"/>
        <w:rPr>
          <w:rFonts w:ascii="Lato" w:eastAsia="Times New Roman" w:hAnsi="Lato"/>
          <w:kern w:val="36"/>
          <w:lang w:eastAsia="en-GB"/>
          <w14:ligatures w14:val="none"/>
        </w:rPr>
      </w:pPr>
      <w:r w:rsidRPr="638D295A">
        <w:rPr>
          <w:rFonts w:ascii="Lato" w:eastAsia="Times New Roman" w:hAnsi="Lato"/>
          <w:kern w:val="36"/>
          <w:lang w:eastAsia="en-GB"/>
          <w14:ligatures w14:val="none"/>
        </w:rPr>
        <w:t>1-1 coaching</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rsidTr="00F64CBF">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rsidTr="00F64CBF">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rsidTr="00F64CBF">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rsidTr="00F64CBF">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BA62C7E" w:rsidR="0009107C" w:rsidRDefault="0009107C" w:rsidP="638D295A">
      <w:pPr>
        <w:tabs>
          <w:tab w:val="left" w:pos="5670"/>
        </w:tabs>
        <w:spacing w:after="0" w:line="240" w:lineRule="auto"/>
        <w:jc w:val="both"/>
        <w:rPr>
          <w:rFonts w:ascii="Lato" w:eastAsia="Times New Roman" w:hAnsi="Lato"/>
          <w:kern w:val="36"/>
          <w:lang w:eastAsia="en-GB"/>
          <w14:ligatures w14:val="none"/>
        </w:rPr>
      </w:pPr>
      <w:r w:rsidRPr="638D295A">
        <w:rPr>
          <w:rFonts w:ascii="Lato" w:eastAsia="Times New Roman" w:hAnsi="Lato"/>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r w:rsidR="3A0B9CDF" w:rsidRPr="638D295A">
        <w:rPr>
          <w:rFonts w:ascii="Lato" w:eastAsia="Times New Roman" w:hAnsi="Lato"/>
          <w:kern w:val="36"/>
          <w:lang w:eastAsia="en-GB"/>
          <w14:ligatures w14:val="none"/>
        </w:rPr>
        <w:t xml:space="preserve"> </w:t>
      </w:r>
      <w:r w:rsidRPr="638D295A">
        <w:rPr>
          <w:rFonts w:ascii="Lato" w:eastAsia="Times New Roman" w:hAnsi="Lato"/>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Default="0009107C" w:rsidP="0009107C">
      <w:pPr>
        <w:tabs>
          <w:tab w:val="left" w:pos="5670"/>
        </w:tabs>
        <w:spacing w:after="0" w:line="240" w:lineRule="auto"/>
        <w:jc w:val="center"/>
      </w:pPr>
      <w:hyperlink r:id="rId14" w:history="1">
        <w:r w:rsidRPr="00D7387E">
          <w:rPr>
            <w:rFonts w:ascii="Lato" w:hAnsi="Lato" w:cs="Latha"/>
            <w:color w:val="0000FF"/>
            <w:u w:val="single"/>
          </w:rPr>
          <w:t>The Quest Academy | Part of The Collegiate Trust</w:t>
        </w:r>
      </w:hyperlink>
    </w:p>
    <w:p w14:paraId="76BCE495" w14:textId="77777777" w:rsidR="00163ACD" w:rsidRPr="0009107C" w:rsidRDefault="00163ACD" w:rsidP="0009107C">
      <w:pPr>
        <w:tabs>
          <w:tab w:val="left" w:pos="5670"/>
        </w:tabs>
        <w:spacing w:after="0" w:line="240" w:lineRule="auto"/>
        <w:jc w:val="center"/>
        <w:rPr>
          <w:rFonts w:ascii="Lato" w:eastAsia="Times New Roman" w:hAnsi="Lato" w:cstheme="minorHAnsi"/>
          <w:kern w:val="36"/>
          <w:lang w:eastAsia="en-GB"/>
          <w14:ligatures w14:val="none"/>
        </w:rPr>
      </w:pPr>
    </w:p>
    <w:p w14:paraId="5E0B1A72" w14:textId="66678585" w:rsidR="003B2DDB" w:rsidRPr="00531FAD" w:rsidRDefault="003E291F"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5"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638D295A">
      <w:pPr>
        <w:spacing w:after="100" w:afterAutospacing="1" w:line="276" w:lineRule="auto"/>
        <w:jc w:val="both"/>
        <w:rPr>
          <w:rFonts w:ascii="Lato" w:hAnsi="Lato"/>
        </w:rPr>
      </w:pPr>
      <w:r w:rsidRPr="638D295A">
        <w:rPr>
          <w:rFonts w:ascii="Lato" w:hAnsi="Lato"/>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638D295A">
        <w:rPr>
          <w:rFonts w:ascii="Lato" w:hAnsi="Lato"/>
          <w:i/>
          <w:iCs/>
        </w:rPr>
        <w:t>Scheme of Delegation</w:t>
      </w:r>
      <w:r w:rsidRPr="638D295A">
        <w:rPr>
          <w:rFonts w:ascii="Lato" w:hAnsi="Lato"/>
        </w:rPr>
        <w:t xml:space="preserve"> approved by the Trust’s Board of Directors.</w:t>
      </w:r>
    </w:p>
    <w:p w14:paraId="7C492CAC" w14:textId="1693E28E" w:rsidR="638D295A" w:rsidRDefault="638D295A" w:rsidP="638D295A">
      <w:pPr>
        <w:spacing w:afterAutospacing="1" w:line="276" w:lineRule="auto"/>
        <w:jc w:val="both"/>
        <w:rPr>
          <w:rFonts w:ascii="Lato" w:hAnsi="Lato"/>
        </w:rPr>
      </w:pPr>
    </w:p>
    <w:tbl>
      <w:tblPr>
        <w:tblStyle w:val="TableGrid"/>
        <w:tblW w:w="10485" w:type="dxa"/>
        <w:tblLook w:val="04A0" w:firstRow="1" w:lastRow="0" w:firstColumn="1" w:lastColumn="0" w:noHBand="0" w:noVBand="1"/>
      </w:tblPr>
      <w:tblGrid>
        <w:gridCol w:w="3198"/>
        <w:gridCol w:w="975"/>
        <w:gridCol w:w="2485"/>
        <w:gridCol w:w="3827"/>
      </w:tblGrid>
      <w:tr w:rsidR="00CA791E" w:rsidRPr="00CA791E" w14:paraId="177B6FF2" w14:textId="77777777" w:rsidTr="638D295A">
        <w:tc>
          <w:tcPr>
            <w:tcW w:w="3198" w:type="dxa"/>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975" w:type="dxa"/>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485"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638D295A">
        <w:tc>
          <w:tcPr>
            <w:tcW w:w="3198" w:type="dxa"/>
          </w:tcPr>
          <w:p w14:paraId="758267C2" w14:textId="7AC09C8F" w:rsidR="00CA791E" w:rsidRPr="00CA791E" w:rsidRDefault="00CA791E" w:rsidP="00ED6C05">
            <w:pPr>
              <w:spacing w:line="276" w:lineRule="auto"/>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975" w:type="dxa"/>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485"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638D295A">
        <w:tc>
          <w:tcPr>
            <w:tcW w:w="3198" w:type="dxa"/>
          </w:tcPr>
          <w:p w14:paraId="2CC35764" w14:textId="6B3C22A3" w:rsidR="00CA791E" w:rsidRPr="00CA791E" w:rsidRDefault="00CA791E" w:rsidP="00ED6C05">
            <w:pPr>
              <w:spacing w:line="276" w:lineRule="auto"/>
              <w:rPr>
                <w:rFonts w:ascii="Lato" w:hAnsi="Lato" w:cstheme="minorHAnsi"/>
                <w:iCs/>
              </w:rPr>
            </w:pPr>
            <w:r w:rsidRPr="00CA791E">
              <w:rPr>
                <w:rFonts w:ascii="Lato" w:hAnsi="Lato" w:cstheme="minorHAnsi"/>
                <w:iCs/>
              </w:rPr>
              <w:t>Gossops Green Primary School</w:t>
            </w:r>
          </w:p>
        </w:tc>
        <w:tc>
          <w:tcPr>
            <w:tcW w:w="975" w:type="dxa"/>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485"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638D295A">
        <w:tc>
          <w:tcPr>
            <w:tcW w:w="3198" w:type="dxa"/>
          </w:tcPr>
          <w:p w14:paraId="62D112C3" w14:textId="5AD655B5" w:rsidR="00CA791E" w:rsidRPr="00CA791E" w:rsidRDefault="00CA791E" w:rsidP="00ED6C05">
            <w:pPr>
              <w:spacing w:line="276" w:lineRule="auto"/>
              <w:rPr>
                <w:rFonts w:ascii="Lato" w:hAnsi="Lato" w:cstheme="minorHAnsi"/>
                <w:iCs/>
              </w:rPr>
            </w:pPr>
            <w:r w:rsidRPr="00CA791E">
              <w:rPr>
                <w:rFonts w:ascii="Lato" w:hAnsi="Lato" w:cstheme="minorHAnsi"/>
                <w:iCs/>
              </w:rPr>
              <w:t>Waterfield Primary School</w:t>
            </w:r>
          </w:p>
        </w:tc>
        <w:tc>
          <w:tcPr>
            <w:tcW w:w="975" w:type="dxa"/>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485"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638D295A">
        <w:tc>
          <w:tcPr>
            <w:tcW w:w="3198" w:type="dxa"/>
          </w:tcPr>
          <w:p w14:paraId="2DBDF5B5" w14:textId="77777777" w:rsidR="00CA791E" w:rsidRPr="00CA791E" w:rsidRDefault="00CA791E" w:rsidP="00ED6C05">
            <w:pPr>
              <w:spacing w:line="276" w:lineRule="auto"/>
              <w:rPr>
                <w:rFonts w:ascii="Lato" w:hAnsi="Lato" w:cstheme="minorHAnsi"/>
                <w:iCs/>
              </w:rPr>
            </w:pPr>
            <w:r w:rsidRPr="00CA791E">
              <w:rPr>
                <w:rFonts w:ascii="Lato" w:hAnsi="Lato" w:cstheme="minorHAnsi"/>
                <w:iCs/>
              </w:rPr>
              <w:t>Courtwood Primary School</w:t>
            </w:r>
          </w:p>
        </w:tc>
        <w:tc>
          <w:tcPr>
            <w:tcW w:w="975" w:type="dxa"/>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485"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638D295A">
        <w:tc>
          <w:tcPr>
            <w:tcW w:w="3198" w:type="dxa"/>
          </w:tcPr>
          <w:p w14:paraId="289D3498" w14:textId="77777777" w:rsidR="00CA791E" w:rsidRPr="00CA791E" w:rsidRDefault="00CA791E" w:rsidP="00ED6C05">
            <w:pPr>
              <w:spacing w:line="276" w:lineRule="auto"/>
              <w:rPr>
                <w:rFonts w:ascii="Lato" w:hAnsi="Lato" w:cstheme="minorHAnsi"/>
                <w:iCs/>
              </w:rPr>
            </w:pPr>
            <w:r w:rsidRPr="00CA791E">
              <w:rPr>
                <w:rFonts w:ascii="Lato" w:hAnsi="Lato" w:cstheme="minorHAnsi"/>
                <w:iCs/>
              </w:rPr>
              <w:t>Quest Primary</w:t>
            </w:r>
          </w:p>
        </w:tc>
        <w:tc>
          <w:tcPr>
            <w:tcW w:w="975" w:type="dxa"/>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485"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638D295A">
        <w:tc>
          <w:tcPr>
            <w:tcW w:w="3198" w:type="dxa"/>
          </w:tcPr>
          <w:p w14:paraId="74FFF91F" w14:textId="77777777" w:rsidR="00CA791E" w:rsidRPr="00CA791E" w:rsidRDefault="00CA791E" w:rsidP="00ED6C05">
            <w:pPr>
              <w:spacing w:line="276" w:lineRule="auto"/>
              <w:rPr>
                <w:rFonts w:ascii="Lato" w:hAnsi="Lato" w:cstheme="minorHAnsi"/>
                <w:iCs/>
              </w:rPr>
            </w:pPr>
            <w:r w:rsidRPr="00CA791E">
              <w:rPr>
                <w:rFonts w:ascii="Lato" w:hAnsi="Lato" w:cstheme="minorHAnsi"/>
                <w:iCs/>
              </w:rPr>
              <w:t>The Quest Academy</w:t>
            </w:r>
          </w:p>
        </w:tc>
        <w:tc>
          <w:tcPr>
            <w:tcW w:w="975" w:type="dxa"/>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485"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638D295A">
        <w:tc>
          <w:tcPr>
            <w:tcW w:w="3198" w:type="dxa"/>
          </w:tcPr>
          <w:p w14:paraId="7DDED0C7" w14:textId="77777777" w:rsidR="00CA791E" w:rsidRPr="00CA791E" w:rsidRDefault="00CA791E" w:rsidP="00ED6C05">
            <w:pPr>
              <w:spacing w:line="276" w:lineRule="auto"/>
              <w:rPr>
                <w:rFonts w:ascii="Lato" w:hAnsi="Lato" w:cstheme="minorHAnsi"/>
                <w:iCs/>
              </w:rPr>
            </w:pPr>
            <w:r w:rsidRPr="00CA791E">
              <w:rPr>
                <w:rFonts w:ascii="Lato" w:hAnsi="Lato" w:cstheme="minorHAnsi"/>
                <w:iCs/>
              </w:rPr>
              <w:t>Kenley Primary School</w:t>
            </w:r>
          </w:p>
        </w:tc>
        <w:tc>
          <w:tcPr>
            <w:tcW w:w="975" w:type="dxa"/>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485"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638D295A">
        <w:tc>
          <w:tcPr>
            <w:tcW w:w="3198" w:type="dxa"/>
          </w:tcPr>
          <w:p w14:paraId="271315F1" w14:textId="77777777" w:rsidR="00CA791E" w:rsidRPr="00CA791E" w:rsidRDefault="00CA791E" w:rsidP="00ED6C05">
            <w:pPr>
              <w:spacing w:line="276" w:lineRule="auto"/>
              <w:rPr>
                <w:rFonts w:ascii="Lato" w:hAnsi="Lato" w:cstheme="minorHAnsi"/>
                <w:iCs/>
              </w:rPr>
            </w:pPr>
            <w:r w:rsidRPr="00CA791E">
              <w:rPr>
                <w:rFonts w:ascii="Lato" w:hAnsi="Lato" w:cstheme="minorHAnsi"/>
                <w:iCs/>
              </w:rPr>
              <w:t>Woodcote High School</w:t>
            </w:r>
          </w:p>
        </w:tc>
        <w:tc>
          <w:tcPr>
            <w:tcW w:w="975" w:type="dxa"/>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485"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638D295A">
        <w:trPr>
          <w:trHeight w:val="58"/>
        </w:trPr>
        <w:tc>
          <w:tcPr>
            <w:tcW w:w="3198" w:type="dxa"/>
          </w:tcPr>
          <w:p w14:paraId="6055D670" w14:textId="77777777" w:rsidR="00CA791E" w:rsidRPr="00CA791E" w:rsidRDefault="00CA791E" w:rsidP="00ED6C05">
            <w:pPr>
              <w:spacing w:line="276" w:lineRule="auto"/>
              <w:rPr>
                <w:rFonts w:ascii="Lato" w:hAnsi="Lato" w:cstheme="minorHAnsi"/>
                <w:iCs/>
              </w:rPr>
            </w:pPr>
            <w:r w:rsidRPr="00CA791E">
              <w:rPr>
                <w:rFonts w:ascii="Lato" w:hAnsi="Lato" w:cstheme="minorHAnsi"/>
                <w:iCs/>
              </w:rPr>
              <w:t>Ifield Community College</w:t>
            </w:r>
          </w:p>
        </w:tc>
        <w:tc>
          <w:tcPr>
            <w:tcW w:w="975" w:type="dxa"/>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485"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3D17B7D9" w14:textId="49410D6B" w:rsidR="00F357DC" w:rsidRPr="00B2679C" w:rsidRDefault="00FA3342" w:rsidP="505A9BEA">
      <w:pPr>
        <w:spacing w:after="0" w:line="276" w:lineRule="auto"/>
        <w:jc w:val="both"/>
        <w:rPr>
          <w:rFonts w:ascii="Lato" w:hAnsi="Lato"/>
          <w:b/>
          <w:bCs/>
        </w:rPr>
      </w:pPr>
      <w:r w:rsidRPr="505A9BEA">
        <w:rPr>
          <w:rFonts w:ascii="Lato" w:hAnsi="Lato"/>
          <w:b/>
          <w:bCs/>
        </w:rPr>
        <w:br w:type="page"/>
      </w:r>
      <w:r w:rsidR="00553434" w:rsidRPr="505A9BEA">
        <w:rPr>
          <w:rFonts w:ascii="Lato" w:hAnsi="Lato"/>
          <w:b/>
          <w:bCs/>
        </w:rPr>
        <w:lastRenderedPageBreak/>
        <w:t>Our Success</w:t>
      </w:r>
      <w:r w:rsidR="005B5FC6" w:rsidRPr="505A9BEA">
        <w:rPr>
          <w:rFonts w:ascii="Lato" w:hAnsi="Lato"/>
          <w:b/>
          <w:bCs/>
        </w:rPr>
        <w:t xml:space="preserve"> </w:t>
      </w:r>
      <w:r w:rsidR="002D1BDE" w:rsidRPr="505A9BEA">
        <w:rPr>
          <w:rFonts w:ascii="Lato" w:hAnsi="Lato"/>
          <w:b/>
          <w:bCs/>
        </w:rPr>
        <w:t xml:space="preserve">- </w:t>
      </w:r>
      <w:r w:rsidR="008D6E22" w:rsidRPr="505A9BEA">
        <w:rPr>
          <w:rFonts w:ascii="Lato" w:eastAsia="Times New Roman" w:hAnsi="Lato"/>
          <w:kern w:val="0"/>
          <w:lang w:eastAsia="en-GB"/>
          <w14:ligatures w14:val="none"/>
        </w:rPr>
        <w:t xml:space="preserve">We </w:t>
      </w:r>
      <w:r w:rsidR="1AEC9708" w:rsidRPr="505A9BEA">
        <w:rPr>
          <w:rFonts w:ascii="Lato" w:eastAsia="Times New Roman" w:hAnsi="Lato"/>
          <w:kern w:val="0"/>
          <w:lang w:eastAsia="en-GB"/>
          <w14:ligatures w14:val="none"/>
        </w:rPr>
        <w:t>su</w:t>
      </w:r>
      <w:r w:rsidR="008D6E22" w:rsidRPr="505A9BEA">
        <w:rPr>
          <w:rFonts w:ascii="Lato" w:eastAsia="Times New Roman" w:hAnsi="Lato"/>
          <w:kern w:val="0"/>
          <w:lang w:eastAsia="en-GB"/>
          <w14:ligatures w14:val="none"/>
        </w:rPr>
        <w:t>cceed through cohesion, a strong sense of belonging, and a shared determination</w:t>
      </w:r>
      <w:r w:rsidR="00A10EF9" w:rsidRPr="505A9BEA">
        <w:rPr>
          <w:rFonts w:ascii="Lato" w:eastAsia="Times New Roman" w:hAnsi="Lato"/>
          <w:kern w:val="0"/>
          <w:lang w:eastAsia="en-GB"/>
          <w14:ligatures w14:val="none"/>
        </w:rPr>
        <w:t xml:space="preserve"> to deliver and enable our collective vision</w:t>
      </w:r>
      <w:r w:rsidR="00F357DC" w:rsidRPr="505A9BEA">
        <w:rPr>
          <w:rFonts w:ascii="Lato" w:eastAsia="Times New Roman" w:hAnsi="Lato"/>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49B93A7D" w14:textId="77777777" w:rsidR="000337C5" w:rsidRPr="00F60451" w:rsidRDefault="000337C5" w:rsidP="0009107C">
      <w:pPr>
        <w:spacing w:after="0" w:line="276" w:lineRule="auto"/>
        <w:jc w:val="both"/>
        <w:rPr>
          <w:rFonts w:ascii="Lato" w:hAnsi="Lato" w:cstheme="minorHAnsi"/>
          <w:iCs/>
        </w:rPr>
      </w:pP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19"/>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0"/>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1"/>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2"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ED6C05" w:rsidRDefault="00FA3342" w:rsidP="00FA3342">
      <w:pPr>
        <w:rPr>
          <w:rFonts w:ascii="Lato" w:eastAsia="Calibri" w:hAnsi="Lato" w:cstheme="minorHAnsi"/>
          <w:b/>
          <w:bCs/>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ED6C05">
        <w:rPr>
          <w:rFonts w:ascii="Lato" w:eastAsia="Calibri" w:hAnsi="Lato" w:cstheme="minorHAnsi"/>
          <w:b/>
          <w:bCs/>
          <w:color w:val="000000"/>
          <w:kern w:val="0"/>
          <w:sz w:val="32"/>
          <w:szCs w:val="32"/>
          <w:lang w:eastAsia="en-GB"/>
          <w14:ligatures w14:val="none"/>
        </w:rPr>
        <w:lastRenderedPageBreak/>
        <w:t>What</w:t>
      </w:r>
      <w:r w:rsidR="007E78FB" w:rsidRPr="00ED6C05">
        <w:rPr>
          <w:rFonts w:ascii="Lato" w:eastAsia="Calibri" w:hAnsi="Lato" w:cstheme="minorHAnsi"/>
          <w:b/>
          <w:bCs/>
          <w:color w:val="000000"/>
          <w:kern w:val="0"/>
          <w:sz w:val="32"/>
          <w:szCs w:val="32"/>
          <w:lang w:eastAsia="en-GB"/>
          <w14:ligatures w14:val="none"/>
        </w:rPr>
        <w:t xml:space="preserve"> </w:t>
      </w:r>
      <w:r w:rsidR="00724A9C" w:rsidRPr="00ED6C05">
        <w:rPr>
          <w:rFonts w:ascii="Lato" w:eastAsia="Calibri" w:hAnsi="Lato" w:cstheme="minorHAnsi"/>
          <w:b/>
          <w:bCs/>
          <w:color w:val="000000"/>
          <w:kern w:val="0"/>
          <w:sz w:val="32"/>
          <w:szCs w:val="32"/>
          <w:lang w:eastAsia="en-GB"/>
          <w14:ligatures w14:val="none"/>
        </w:rPr>
        <w:t>w</w:t>
      </w:r>
      <w:r w:rsidR="00A35CBF" w:rsidRPr="00ED6C05">
        <w:rPr>
          <w:rFonts w:ascii="Lato" w:eastAsia="Calibri" w:hAnsi="Lato" w:cstheme="minorHAnsi"/>
          <w:b/>
          <w:bCs/>
          <w:color w:val="000000"/>
          <w:kern w:val="0"/>
          <w:sz w:val="32"/>
          <w:szCs w:val="32"/>
          <w:lang w:eastAsia="en-GB"/>
          <w14:ligatures w14:val="none"/>
        </w:rPr>
        <w:t>ill</w:t>
      </w:r>
      <w:r w:rsidR="007E78FB" w:rsidRPr="00ED6C05">
        <w:rPr>
          <w:rFonts w:ascii="Lato" w:eastAsia="Calibri" w:hAnsi="Lato" w:cstheme="minorHAnsi"/>
          <w:b/>
          <w:bCs/>
          <w:color w:val="000000"/>
          <w:kern w:val="0"/>
          <w:sz w:val="32"/>
          <w:szCs w:val="32"/>
          <w:lang w:eastAsia="en-GB"/>
          <w14:ligatures w14:val="none"/>
        </w:rPr>
        <w:t xml:space="preserve"> </w:t>
      </w:r>
      <w:r w:rsidR="00A35CBF" w:rsidRPr="00ED6C05">
        <w:rPr>
          <w:rFonts w:ascii="Lato" w:eastAsia="Calibri" w:hAnsi="Lato" w:cstheme="minorHAnsi"/>
          <w:b/>
          <w:bCs/>
          <w:color w:val="000000"/>
          <w:kern w:val="0"/>
          <w:sz w:val="32"/>
          <w:szCs w:val="32"/>
          <w:lang w:eastAsia="en-GB"/>
          <w14:ligatures w14:val="none"/>
        </w:rPr>
        <w:t>I</w:t>
      </w:r>
      <w:r w:rsidR="007E78FB" w:rsidRPr="00ED6C05">
        <w:rPr>
          <w:rFonts w:ascii="Lato" w:eastAsia="Calibri" w:hAnsi="Lato" w:cstheme="minorHAnsi"/>
          <w:b/>
          <w:bCs/>
          <w:color w:val="000000"/>
          <w:kern w:val="0"/>
          <w:sz w:val="32"/>
          <w:szCs w:val="32"/>
          <w:lang w:eastAsia="en-GB"/>
          <w14:ligatures w14:val="none"/>
        </w:rPr>
        <w:t xml:space="preserve"> </w:t>
      </w:r>
      <w:r w:rsidR="00A35CBF" w:rsidRPr="00ED6C05">
        <w:rPr>
          <w:rFonts w:ascii="Lato" w:eastAsia="Calibri" w:hAnsi="Lato" w:cstheme="minorHAnsi"/>
          <w:b/>
          <w:bCs/>
          <w:color w:val="000000"/>
          <w:kern w:val="0"/>
          <w:sz w:val="32"/>
          <w:szCs w:val="32"/>
          <w:lang w:eastAsia="en-GB"/>
          <w14:ligatures w14:val="none"/>
        </w:rPr>
        <w:t>be</w:t>
      </w:r>
      <w:r w:rsidR="007E78FB" w:rsidRPr="00ED6C05">
        <w:rPr>
          <w:rFonts w:ascii="Lato" w:eastAsia="Calibri" w:hAnsi="Lato" w:cstheme="minorHAnsi"/>
          <w:b/>
          <w:bCs/>
          <w:color w:val="000000"/>
          <w:kern w:val="0"/>
          <w:sz w:val="32"/>
          <w:szCs w:val="32"/>
          <w:lang w:eastAsia="en-GB"/>
          <w14:ligatures w14:val="none"/>
        </w:rPr>
        <w:t xml:space="preserve"> </w:t>
      </w:r>
      <w:r w:rsidR="00A35CBF" w:rsidRPr="00ED6C05">
        <w:rPr>
          <w:rFonts w:ascii="Lato" w:eastAsia="Calibri" w:hAnsi="Lato" w:cstheme="minorHAnsi"/>
          <w:b/>
          <w:bCs/>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731380A4" w14:textId="77777777" w:rsidTr="505A9BEA">
        <w:tc>
          <w:tcPr>
            <w:tcW w:w="2253" w:type="dxa"/>
          </w:tcPr>
          <w:p w14:paraId="6E0C78DD" w14:textId="064C7B29" w:rsidR="00743B17" w:rsidRDefault="00743B17" w:rsidP="73D43B8D">
            <w:pPr>
              <w:spacing w:after="5" w:line="250" w:lineRule="auto"/>
              <w:jc w:val="both"/>
              <w:rPr>
                <w:rFonts w:ascii="Lato" w:eastAsia="Calibri" w:hAnsi="Lato"/>
                <w:b/>
                <w:bCs/>
                <w:color w:val="000000"/>
              </w:rPr>
            </w:pPr>
          </w:p>
        </w:tc>
        <w:tc>
          <w:tcPr>
            <w:tcW w:w="8193" w:type="dxa"/>
          </w:tcPr>
          <w:p w14:paraId="6F85978A" w14:textId="057DABD9" w:rsidR="00743B17" w:rsidRPr="0009107C" w:rsidRDefault="00743B17" w:rsidP="638D295A">
            <w:pPr>
              <w:spacing w:after="5" w:line="250" w:lineRule="auto"/>
              <w:jc w:val="both"/>
              <w:rPr>
                <w:rFonts w:ascii="Lato" w:eastAsia="Calibri" w:hAnsi="Lato"/>
                <w:color w:val="000000"/>
              </w:rPr>
            </w:pPr>
          </w:p>
        </w:tc>
      </w:tr>
      <w:tr w:rsidR="00743B17" w14:paraId="02710C86" w14:textId="77777777" w:rsidTr="505A9BEA">
        <w:tc>
          <w:tcPr>
            <w:tcW w:w="2253" w:type="dxa"/>
          </w:tcPr>
          <w:p w14:paraId="4E3B08FD" w14:textId="1AB23629" w:rsidR="00743B17" w:rsidRDefault="0DBA77FA" w:rsidP="505A9BEA">
            <w:pPr>
              <w:spacing w:after="5"/>
              <w:rPr>
                <w:rFonts w:ascii="Lato" w:eastAsia="Calibri" w:hAnsi="Lato"/>
                <w:b/>
                <w:bCs/>
                <w:color w:val="000000"/>
              </w:rPr>
            </w:pPr>
            <w:r w:rsidRPr="505A9BEA">
              <w:rPr>
                <w:rFonts w:ascii="Lato" w:eastAsia="Calibri" w:hAnsi="Lato"/>
                <w:b/>
                <w:bCs/>
                <w:color w:val="000000" w:themeColor="text1"/>
              </w:rPr>
              <w:t>Reporting</w:t>
            </w:r>
            <w:r w:rsidR="007E78FB" w:rsidRPr="505A9BEA">
              <w:rPr>
                <w:rFonts w:ascii="Lato" w:eastAsia="Calibri" w:hAnsi="Lato"/>
                <w:b/>
                <w:bCs/>
                <w:color w:val="000000" w:themeColor="text1"/>
              </w:rPr>
              <w:t xml:space="preserve"> </w:t>
            </w:r>
            <w:r w:rsidRPr="505A9BEA">
              <w:rPr>
                <w:rFonts w:ascii="Lato" w:eastAsia="Calibri" w:hAnsi="Lato"/>
                <w:b/>
                <w:bCs/>
                <w:color w:val="000000" w:themeColor="text1"/>
              </w:rPr>
              <w:t>to:</w:t>
            </w:r>
          </w:p>
        </w:tc>
        <w:tc>
          <w:tcPr>
            <w:tcW w:w="8193" w:type="dxa"/>
          </w:tcPr>
          <w:p w14:paraId="49D4C407" w14:textId="17EE32FE" w:rsidR="00743B17" w:rsidRPr="0009107C" w:rsidRDefault="4E4F72FE" w:rsidP="638D295A">
            <w:pPr>
              <w:spacing w:after="5" w:line="250" w:lineRule="auto"/>
              <w:jc w:val="both"/>
              <w:rPr>
                <w:rFonts w:ascii="Lato" w:eastAsia="Calibri" w:hAnsi="Lato"/>
                <w:color w:val="000000"/>
              </w:rPr>
            </w:pPr>
            <w:r w:rsidRPr="638D295A">
              <w:rPr>
                <w:rFonts w:ascii="Lato" w:eastAsia="Calibri" w:hAnsi="Lato"/>
                <w:color w:val="000000" w:themeColor="text1"/>
              </w:rPr>
              <w:t xml:space="preserve">PA to the Deputy Principals </w:t>
            </w:r>
          </w:p>
        </w:tc>
      </w:tr>
      <w:tr w:rsidR="00743B17" w14:paraId="339F7102" w14:textId="77777777" w:rsidTr="505A9BEA">
        <w:tc>
          <w:tcPr>
            <w:tcW w:w="2253" w:type="dxa"/>
          </w:tcPr>
          <w:p w14:paraId="45FA2B33" w14:textId="299302A2" w:rsidR="00743B17" w:rsidRDefault="0DBA77FA" w:rsidP="505A9BEA">
            <w:pPr>
              <w:spacing w:after="5"/>
              <w:rPr>
                <w:rFonts w:ascii="Lato" w:eastAsia="Calibri" w:hAnsi="Lato"/>
                <w:b/>
                <w:bCs/>
                <w:color w:val="000000"/>
              </w:rPr>
            </w:pPr>
            <w:r w:rsidRPr="505A9BEA">
              <w:rPr>
                <w:rFonts w:ascii="Lato" w:eastAsia="Calibri" w:hAnsi="Lato"/>
                <w:b/>
                <w:bCs/>
                <w:color w:val="000000" w:themeColor="text1"/>
              </w:rPr>
              <w:t>Purpose</w:t>
            </w:r>
            <w:r w:rsidR="007E78FB" w:rsidRPr="505A9BEA">
              <w:rPr>
                <w:rFonts w:ascii="Lato" w:eastAsia="Calibri" w:hAnsi="Lato"/>
                <w:b/>
                <w:bCs/>
                <w:color w:val="000000" w:themeColor="text1"/>
              </w:rPr>
              <w:t xml:space="preserve"> </w:t>
            </w:r>
            <w:r w:rsidRPr="505A9BEA">
              <w:rPr>
                <w:rFonts w:ascii="Lato" w:eastAsia="Calibri" w:hAnsi="Lato"/>
                <w:b/>
                <w:bCs/>
                <w:color w:val="000000" w:themeColor="text1"/>
              </w:rPr>
              <w:t>of</w:t>
            </w:r>
            <w:r w:rsidR="007E78FB" w:rsidRPr="505A9BEA">
              <w:rPr>
                <w:rFonts w:ascii="Lato" w:eastAsia="Calibri" w:hAnsi="Lato"/>
                <w:b/>
                <w:bCs/>
                <w:color w:val="000000" w:themeColor="text1"/>
              </w:rPr>
              <w:t xml:space="preserve"> </w:t>
            </w:r>
            <w:r w:rsidRPr="505A9BEA">
              <w:rPr>
                <w:rFonts w:ascii="Lato" w:eastAsia="Calibri" w:hAnsi="Lato"/>
                <w:b/>
                <w:bCs/>
                <w:color w:val="000000" w:themeColor="text1"/>
              </w:rPr>
              <w:t>the</w:t>
            </w:r>
            <w:r w:rsidR="007E78FB" w:rsidRPr="505A9BEA">
              <w:rPr>
                <w:rFonts w:ascii="Lato" w:eastAsia="Calibri" w:hAnsi="Lato"/>
                <w:b/>
                <w:bCs/>
                <w:color w:val="000000" w:themeColor="text1"/>
              </w:rPr>
              <w:t xml:space="preserve"> </w:t>
            </w:r>
            <w:r w:rsidRPr="505A9BEA">
              <w:rPr>
                <w:rFonts w:ascii="Lato" w:eastAsia="Calibri" w:hAnsi="Lato"/>
                <w:b/>
                <w:bCs/>
                <w:color w:val="000000" w:themeColor="text1"/>
              </w:rPr>
              <w:t>Post:</w:t>
            </w:r>
          </w:p>
        </w:tc>
        <w:tc>
          <w:tcPr>
            <w:tcW w:w="8193" w:type="dxa"/>
          </w:tcPr>
          <w:p w14:paraId="6DD396C7" w14:textId="27389D12" w:rsidR="00743B17" w:rsidRDefault="1EA241EF" w:rsidP="00A35CBF">
            <w:pPr>
              <w:spacing w:after="5" w:line="250" w:lineRule="auto"/>
              <w:jc w:val="both"/>
              <w:rPr>
                <w:rFonts w:ascii="Lato" w:eastAsia="Calibri" w:hAnsi="Lato"/>
              </w:rPr>
            </w:pPr>
            <w:r w:rsidRPr="638D295A">
              <w:rPr>
                <w:rFonts w:ascii="Lato" w:eastAsia="Calibri" w:hAnsi="Lato"/>
              </w:rPr>
              <w:t>To supervise whole classes during the short-term absence of teachers and to support with the running of our ‘Compass Room’</w:t>
            </w:r>
            <w:r w:rsidR="6DA1B062" w:rsidRPr="638D295A">
              <w:rPr>
                <w:rFonts w:ascii="Lato" w:eastAsia="Calibri" w:hAnsi="Lato"/>
              </w:rPr>
              <w:t xml:space="preserve">, our internal suspension provision. </w:t>
            </w:r>
          </w:p>
          <w:p w14:paraId="2EB91578" w14:textId="77777777" w:rsidR="00087BC1" w:rsidRDefault="00087BC1" w:rsidP="00A35CBF">
            <w:pPr>
              <w:spacing w:after="5" w:line="250" w:lineRule="auto"/>
              <w:jc w:val="both"/>
              <w:rPr>
                <w:rFonts w:ascii="Lato" w:eastAsia="Calibri" w:hAnsi="Lato"/>
              </w:rPr>
            </w:pPr>
          </w:p>
          <w:p w14:paraId="2958180D" w14:textId="551BC2C6" w:rsidR="00087BC1" w:rsidRPr="0009107C" w:rsidRDefault="00087BC1" w:rsidP="638D295A">
            <w:pPr>
              <w:spacing w:after="5" w:line="250" w:lineRule="auto"/>
              <w:jc w:val="both"/>
              <w:rPr>
                <w:rFonts w:ascii="Lato" w:eastAsia="Calibri" w:hAnsi="Lato"/>
                <w:color w:val="000000"/>
              </w:rPr>
            </w:pPr>
          </w:p>
        </w:tc>
      </w:tr>
    </w:tbl>
    <w:p w14:paraId="1ECBFC79" w14:textId="5E784B8D" w:rsidR="00234EEC" w:rsidRDefault="003C570D" w:rsidP="0009107C">
      <w:pPr>
        <w:tabs>
          <w:tab w:val="left" w:pos="4253"/>
        </w:tabs>
        <w:spacing w:after="5" w:line="250" w:lineRule="auto"/>
        <w:jc w:val="both"/>
        <w:rPr>
          <w:rFonts w:ascii="Lato" w:eastAsia="Calibri" w:hAnsi="Lato" w:cstheme="minorHAnsi"/>
          <w:b/>
          <w:color w:val="000000"/>
          <w:kern w:val="0"/>
          <w:sz w:val="24"/>
          <w:szCs w:val="24"/>
          <w:lang w:eastAsia="en-GB"/>
          <w14:ligatures w14:val="none"/>
        </w:rPr>
      </w:pPr>
      <w:r w:rsidRPr="00DF2CDE">
        <w:rPr>
          <w:rFonts w:ascii="Lato" w:eastAsia="Calibri" w:hAnsi="Lato" w:cstheme="minorHAnsi"/>
          <w:b/>
          <w:color w:val="000000"/>
          <w:kern w:val="0"/>
          <w:sz w:val="24"/>
          <w:szCs w:val="24"/>
          <w:lang w:eastAsia="en-GB"/>
          <w14:ligatures w14:val="none"/>
        </w:rPr>
        <w:t>Main Responsibilities</w:t>
      </w:r>
    </w:p>
    <w:p w14:paraId="45FF3D08" w14:textId="77777777" w:rsidR="003C570D" w:rsidRDefault="003C570D" w:rsidP="0009107C">
      <w:pPr>
        <w:tabs>
          <w:tab w:val="left" w:pos="4253"/>
        </w:tabs>
        <w:spacing w:after="5" w:line="250" w:lineRule="auto"/>
        <w:jc w:val="both"/>
        <w:rPr>
          <w:rFonts w:ascii="Lato" w:hAnsi="Lato" w:cs="Latha"/>
        </w:rPr>
      </w:pPr>
    </w:p>
    <w:p w14:paraId="52CED6EC" w14:textId="77777777" w:rsidR="000073AC" w:rsidRPr="004F7E9B" w:rsidRDefault="000073AC" w:rsidP="000073AC">
      <w:pPr>
        <w:jc w:val="both"/>
        <w:rPr>
          <w:rFonts w:ascii="Lato" w:hAnsi="Lato" w:cstheme="minorHAnsi"/>
          <w:b/>
          <w:sz w:val="24"/>
          <w:szCs w:val="24"/>
        </w:rPr>
      </w:pPr>
      <w:r w:rsidRPr="004F7E9B">
        <w:rPr>
          <w:rFonts w:ascii="Lato" w:hAnsi="Lato" w:cstheme="minorHAnsi"/>
          <w:b/>
          <w:sz w:val="24"/>
          <w:szCs w:val="24"/>
        </w:rPr>
        <w:t>Duties and Responsibilities</w:t>
      </w:r>
    </w:p>
    <w:p w14:paraId="6417EB3B"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supervise whole classes during the short-term absence of teachers</w:t>
      </w:r>
    </w:p>
    <w:p w14:paraId="04A82BED"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maintain good order and keep students on task</w:t>
      </w:r>
    </w:p>
    <w:p w14:paraId="42A9CF61"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respond to students’ questions and generally assist students to undertake set activities</w:t>
      </w:r>
    </w:p>
    <w:p w14:paraId="0785A37E"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use specialist skills/training/experience to support students</w:t>
      </w:r>
    </w:p>
    <w:p w14:paraId="2CDDD7CA"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establish productive working relationships with students, acting as a role model and setting high expectations</w:t>
      </w:r>
    </w:p>
    <w:p w14:paraId="55AC3101"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promote inclusion and acceptance of all students within the classroom</w:t>
      </w:r>
    </w:p>
    <w:p w14:paraId="49E0DE49" w14:textId="77777777" w:rsidR="000073AC" w:rsidRPr="004F7E9B" w:rsidRDefault="000073AC" w:rsidP="638D295A">
      <w:pPr>
        <w:pStyle w:val="ListParagraph"/>
        <w:numPr>
          <w:ilvl w:val="0"/>
          <w:numId w:val="38"/>
        </w:numPr>
        <w:spacing w:after="0" w:line="240" w:lineRule="auto"/>
        <w:rPr>
          <w:rFonts w:ascii="Lato" w:hAnsi="Lato"/>
        </w:rPr>
      </w:pPr>
      <w:r w:rsidRPr="638D295A">
        <w:rPr>
          <w:rFonts w:ascii="Lato" w:hAnsi="Lato"/>
        </w:rPr>
        <w:t>To encourage students to interact and work co-operatively with others and engage all students in activities</w:t>
      </w:r>
    </w:p>
    <w:p w14:paraId="52BC7813" w14:textId="77777777" w:rsidR="000073AC" w:rsidRPr="004F7E9B" w:rsidRDefault="000073AC" w:rsidP="638D295A">
      <w:pPr>
        <w:pStyle w:val="ListParagraph"/>
        <w:numPr>
          <w:ilvl w:val="0"/>
          <w:numId w:val="39"/>
        </w:numPr>
        <w:spacing w:after="0" w:line="240" w:lineRule="auto"/>
        <w:rPr>
          <w:rFonts w:ascii="Lato" w:hAnsi="Lato"/>
        </w:rPr>
      </w:pPr>
      <w:r w:rsidRPr="638D295A">
        <w:rPr>
          <w:rFonts w:ascii="Lato" w:hAnsi="Lato"/>
        </w:rPr>
        <w:t>To create and maintain a purposeful, orderly and productive working environment and when required, to assist with the display of students’ work</w:t>
      </w:r>
    </w:p>
    <w:p w14:paraId="23575DC6" w14:textId="77777777" w:rsidR="000073AC" w:rsidRPr="004F7E9B" w:rsidRDefault="000073AC" w:rsidP="638D295A">
      <w:pPr>
        <w:pStyle w:val="ListParagraph"/>
        <w:numPr>
          <w:ilvl w:val="0"/>
          <w:numId w:val="39"/>
        </w:numPr>
        <w:spacing w:after="0" w:line="240" w:lineRule="auto"/>
        <w:rPr>
          <w:rFonts w:ascii="Lato" w:hAnsi="Lato"/>
        </w:rPr>
      </w:pPr>
      <w:r w:rsidRPr="638D295A">
        <w:rPr>
          <w:rFonts w:ascii="Lato" w:hAnsi="Lato"/>
        </w:rPr>
        <w:t>To monitor students’ responses to learning activities and accurately record achievement/progress as directed, including administering tests</w:t>
      </w:r>
    </w:p>
    <w:p w14:paraId="69B54BD8" w14:textId="77777777" w:rsidR="000073AC" w:rsidRDefault="000073AC" w:rsidP="638D295A">
      <w:pPr>
        <w:pStyle w:val="ListParagraph"/>
        <w:numPr>
          <w:ilvl w:val="0"/>
          <w:numId w:val="39"/>
        </w:numPr>
        <w:spacing w:after="0" w:line="240" w:lineRule="auto"/>
        <w:rPr>
          <w:rFonts w:ascii="Lato" w:hAnsi="Lato"/>
        </w:rPr>
      </w:pPr>
      <w:r w:rsidRPr="638D295A">
        <w:rPr>
          <w:rFonts w:ascii="Lato" w:hAnsi="Lato"/>
        </w:rPr>
        <w:t>To promote good student behaviour, dealing promptly with conflict and incidents in line with established policy and encourage students to take responsibility for their own behaviour</w:t>
      </w:r>
    </w:p>
    <w:p w14:paraId="1CC2A576" w14:textId="63CB8170" w:rsidR="000073AC" w:rsidRPr="004F7E9B" w:rsidRDefault="000073AC" w:rsidP="638D295A">
      <w:pPr>
        <w:pStyle w:val="ListParagraph"/>
        <w:numPr>
          <w:ilvl w:val="0"/>
          <w:numId w:val="39"/>
        </w:numPr>
        <w:spacing w:after="0" w:line="240" w:lineRule="auto"/>
        <w:rPr>
          <w:rFonts w:ascii="Lato" w:hAnsi="Lato"/>
        </w:rPr>
      </w:pPr>
      <w:r w:rsidRPr="37DD2274">
        <w:rPr>
          <w:rFonts w:ascii="Lato" w:hAnsi="Lato"/>
        </w:rPr>
        <w:t>To support in our ‘Compass Room’</w:t>
      </w:r>
      <w:r w:rsidR="68D14F36" w:rsidRPr="37DD2274">
        <w:rPr>
          <w:rFonts w:ascii="Lato" w:hAnsi="Lato"/>
        </w:rPr>
        <w:t xml:space="preserve"> and ‘Horizon Room’</w:t>
      </w:r>
      <w:r w:rsidRPr="37DD2274">
        <w:rPr>
          <w:rFonts w:ascii="Lato" w:hAnsi="Lato"/>
        </w:rPr>
        <w:t>, when needed</w:t>
      </w:r>
      <w:r w:rsidR="1175F620" w:rsidRPr="37DD2274">
        <w:rPr>
          <w:rFonts w:ascii="Lato" w:hAnsi="Lato"/>
        </w:rPr>
        <w:t>,</w:t>
      </w:r>
      <w:r w:rsidRPr="37DD2274">
        <w:rPr>
          <w:rFonts w:ascii="Lato" w:hAnsi="Lato"/>
        </w:rPr>
        <w:t xml:space="preserve"> to ensure students are </w:t>
      </w:r>
      <w:r w:rsidR="00F23AE9" w:rsidRPr="37DD2274">
        <w:rPr>
          <w:rFonts w:ascii="Lato" w:hAnsi="Lato"/>
        </w:rPr>
        <w:t>supervised</w:t>
      </w:r>
      <w:r w:rsidR="548EC4F3" w:rsidRPr="37DD2274">
        <w:rPr>
          <w:rFonts w:ascii="Lato" w:hAnsi="Lato"/>
        </w:rPr>
        <w:t xml:space="preserve">. </w:t>
      </w:r>
    </w:p>
    <w:p w14:paraId="5040AF26" w14:textId="77777777" w:rsidR="00234EEC" w:rsidRPr="0009107C" w:rsidRDefault="00234EEC" w:rsidP="0009107C">
      <w:pPr>
        <w:tabs>
          <w:tab w:val="left" w:pos="4253"/>
        </w:tabs>
        <w:spacing w:after="5" w:line="250" w:lineRule="auto"/>
        <w:jc w:val="both"/>
        <w:rPr>
          <w:rFonts w:ascii="Lato" w:hAnsi="Lato" w:cs="Latha"/>
        </w:rPr>
      </w:pPr>
    </w:p>
    <w:p w14:paraId="7A6C6D2B" w14:textId="20EF49F2"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75749EFF" w14:textId="77777777" w:rsidR="00441BAF" w:rsidRDefault="00441BAF" w:rsidP="00286248">
      <w:pPr>
        <w:rPr>
          <w:rFonts w:ascii="Lato" w:eastAsia="Calibri" w:hAnsi="Lato" w:cstheme="minorHAnsi"/>
          <w:bCs/>
          <w:color w:val="000000"/>
          <w:kern w:val="0"/>
          <w:sz w:val="32"/>
          <w:szCs w:val="32"/>
          <w:lang w:val="en-US" w:eastAsia="en-GB"/>
          <w14:ligatures w14:val="none"/>
        </w:rPr>
      </w:pPr>
    </w:p>
    <w:p w14:paraId="467B1E76" w14:textId="77777777" w:rsidR="00441BAF" w:rsidRDefault="00441BAF" w:rsidP="00286248">
      <w:pPr>
        <w:rPr>
          <w:rFonts w:ascii="Lato" w:eastAsia="Calibri" w:hAnsi="Lato" w:cstheme="minorHAnsi"/>
          <w:bCs/>
          <w:color w:val="000000"/>
          <w:kern w:val="0"/>
          <w:sz w:val="32"/>
          <w:szCs w:val="32"/>
          <w:lang w:val="en-US" w:eastAsia="en-GB"/>
          <w14:ligatures w14:val="none"/>
        </w:rPr>
      </w:pPr>
    </w:p>
    <w:p w14:paraId="25D6D6DE" w14:textId="16048550" w:rsidR="00A35CBF" w:rsidRPr="000337C5" w:rsidRDefault="00286248" w:rsidP="00286248">
      <w:pPr>
        <w:rPr>
          <w:rFonts w:ascii="Lato" w:eastAsia="Calibri" w:hAnsi="Lato" w:cstheme="minorHAnsi"/>
          <w:b/>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337C5">
        <w:rPr>
          <w:rFonts w:ascii="Lato" w:eastAsia="Calibri" w:hAnsi="Lato" w:cstheme="minorHAnsi"/>
          <w:b/>
          <w:color w:val="000000"/>
          <w:kern w:val="0"/>
          <w:sz w:val="32"/>
          <w:szCs w:val="32"/>
          <w:lang w:val="en-US" w:eastAsia="en-GB"/>
          <w14:ligatures w14:val="none"/>
        </w:rPr>
        <w:lastRenderedPageBreak/>
        <w:t>Why</w:t>
      </w:r>
      <w:r w:rsidR="007E78FB" w:rsidRPr="000337C5">
        <w:rPr>
          <w:rFonts w:ascii="Lato" w:eastAsia="Calibri" w:hAnsi="Lato" w:cstheme="minorHAnsi"/>
          <w:b/>
          <w:color w:val="000000"/>
          <w:kern w:val="0"/>
          <w:sz w:val="32"/>
          <w:szCs w:val="32"/>
          <w:lang w:val="en-US" w:eastAsia="en-GB"/>
          <w14:ligatures w14:val="none"/>
        </w:rPr>
        <w:t xml:space="preserve"> </w:t>
      </w:r>
      <w:r w:rsidR="00A35CBF" w:rsidRPr="000337C5">
        <w:rPr>
          <w:rFonts w:ascii="Lato" w:eastAsia="Calibri" w:hAnsi="Lato" w:cstheme="minorHAnsi"/>
          <w:b/>
          <w:color w:val="000000"/>
          <w:kern w:val="0"/>
          <w:sz w:val="32"/>
          <w:szCs w:val="32"/>
          <w:lang w:val="en-US" w:eastAsia="en-GB"/>
          <w14:ligatures w14:val="none"/>
        </w:rPr>
        <w:t>am</w:t>
      </w:r>
      <w:r w:rsidR="007E78FB" w:rsidRPr="000337C5">
        <w:rPr>
          <w:rFonts w:ascii="Lato" w:eastAsia="Calibri" w:hAnsi="Lato" w:cstheme="minorHAnsi"/>
          <w:b/>
          <w:color w:val="000000"/>
          <w:kern w:val="0"/>
          <w:sz w:val="32"/>
          <w:szCs w:val="32"/>
          <w:lang w:val="en-US" w:eastAsia="en-GB"/>
          <w14:ligatures w14:val="none"/>
        </w:rPr>
        <w:t xml:space="preserve"> </w:t>
      </w:r>
      <w:r w:rsidR="00A35CBF" w:rsidRPr="000337C5">
        <w:rPr>
          <w:rFonts w:ascii="Lato" w:eastAsia="Calibri" w:hAnsi="Lato" w:cstheme="minorHAnsi"/>
          <w:b/>
          <w:color w:val="000000"/>
          <w:kern w:val="0"/>
          <w:sz w:val="32"/>
          <w:szCs w:val="32"/>
          <w:lang w:val="en-US" w:eastAsia="en-GB"/>
          <w14:ligatures w14:val="none"/>
        </w:rPr>
        <w:t>I</w:t>
      </w:r>
      <w:r w:rsidR="007E78FB" w:rsidRPr="000337C5">
        <w:rPr>
          <w:rFonts w:ascii="Lato" w:eastAsia="Calibri" w:hAnsi="Lato" w:cstheme="minorHAnsi"/>
          <w:b/>
          <w:color w:val="000000"/>
          <w:kern w:val="0"/>
          <w:sz w:val="32"/>
          <w:szCs w:val="32"/>
          <w:lang w:val="en-US" w:eastAsia="en-GB"/>
          <w14:ligatures w14:val="none"/>
        </w:rPr>
        <w:t xml:space="preserve"> </w:t>
      </w:r>
      <w:r w:rsidR="00A35CBF" w:rsidRPr="000337C5">
        <w:rPr>
          <w:rFonts w:ascii="Lato" w:eastAsia="Calibri" w:hAnsi="Lato" w:cstheme="minorHAnsi"/>
          <w:b/>
          <w:color w:val="000000"/>
          <w:kern w:val="0"/>
          <w:sz w:val="32"/>
          <w:szCs w:val="32"/>
          <w:lang w:val="en-US" w:eastAsia="en-GB"/>
          <w14:ligatures w14:val="none"/>
        </w:rPr>
        <w:t>right</w:t>
      </w:r>
      <w:r w:rsidR="007E78FB" w:rsidRPr="000337C5">
        <w:rPr>
          <w:rFonts w:ascii="Lato" w:eastAsia="Calibri" w:hAnsi="Lato" w:cstheme="minorHAnsi"/>
          <w:b/>
          <w:color w:val="000000"/>
          <w:kern w:val="0"/>
          <w:sz w:val="32"/>
          <w:szCs w:val="32"/>
          <w:lang w:val="en-US" w:eastAsia="en-GB"/>
          <w14:ligatures w14:val="none"/>
        </w:rPr>
        <w:t xml:space="preserve"> </w:t>
      </w:r>
      <w:r w:rsidR="00A35CBF" w:rsidRPr="000337C5">
        <w:rPr>
          <w:rFonts w:ascii="Lato" w:eastAsia="Calibri" w:hAnsi="Lato" w:cstheme="minorHAnsi"/>
          <w:b/>
          <w:color w:val="000000"/>
          <w:kern w:val="0"/>
          <w:sz w:val="32"/>
          <w:szCs w:val="32"/>
          <w:lang w:val="en-US" w:eastAsia="en-GB"/>
          <w14:ligatures w14:val="none"/>
        </w:rPr>
        <w:t>for</w:t>
      </w:r>
      <w:r w:rsidR="007E78FB" w:rsidRPr="000337C5">
        <w:rPr>
          <w:rFonts w:ascii="Lato" w:eastAsia="Calibri" w:hAnsi="Lato" w:cstheme="minorHAnsi"/>
          <w:b/>
          <w:color w:val="000000"/>
          <w:kern w:val="0"/>
          <w:sz w:val="32"/>
          <w:szCs w:val="32"/>
          <w:lang w:val="en-US" w:eastAsia="en-GB"/>
          <w14:ligatures w14:val="none"/>
        </w:rPr>
        <w:t xml:space="preserve"> </w:t>
      </w:r>
      <w:r w:rsidR="00A35CBF" w:rsidRPr="000337C5">
        <w:rPr>
          <w:rFonts w:ascii="Lato" w:eastAsia="Calibri" w:hAnsi="Lato" w:cstheme="minorHAnsi"/>
          <w:b/>
          <w:color w:val="000000"/>
          <w:kern w:val="0"/>
          <w:sz w:val="32"/>
          <w:szCs w:val="32"/>
          <w:lang w:val="en-US" w:eastAsia="en-GB"/>
          <w14:ligatures w14:val="none"/>
        </w:rPr>
        <w:t>this</w:t>
      </w:r>
      <w:r w:rsidR="007E78FB" w:rsidRPr="000337C5">
        <w:rPr>
          <w:rFonts w:ascii="Lato" w:eastAsia="Calibri" w:hAnsi="Lato" w:cstheme="minorHAnsi"/>
          <w:b/>
          <w:color w:val="000000"/>
          <w:kern w:val="0"/>
          <w:sz w:val="32"/>
          <w:szCs w:val="32"/>
          <w:lang w:val="en-US" w:eastAsia="en-GB"/>
          <w14:ligatures w14:val="none"/>
        </w:rPr>
        <w:t xml:space="preserve"> </w:t>
      </w:r>
      <w:r w:rsidR="00A35CBF" w:rsidRPr="000337C5">
        <w:rPr>
          <w:rFonts w:ascii="Lato" w:eastAsia="Calibri" w:hAnsi="Lato" w:cstheme="minorHAnsi"/>
          <w:b/>
          <w:color w:val="000000"/>
          <w:kern w:val="0"/>
          <w:sz w:val="32"/>
          <w:szCs w:val="32"/>
          <w:lang w:val="en-US" w:eastAsia="en-GB"/>
          <w14:ligatures w14:val="none"/>
        </w:rPr>
        <w:t>job?</w:t>
      </w:r>
    </w:p>
    <w:p w14:paraId="631A96D2" w14:textId="14D5662A" w:rsidR="00E86CF8" w:rsidRDefault="002212C9" w:rsidP="638D295A">
      <w:pPr>
        <w:spacing w:after="100" w:afterAutospacing="1"/>
        <w:ind w:left="10" w:hanging="10"/>
        <w:jc w:val="both"/>
        <w:rPr>
          <w:rFonts w:ascii="Lato" w:eastAsia="Calibri" w:hAnsi="Lato"/>
          <w:color w:val="000000"/>
          <w:kern w:val="0"/>
          <w:lang w:val="en-US" w:eastAsia="en-GB"/>
          <w14:ligatures w14:val="none"/>
        </w:rPr>
      </w:pPr>
      <w:r w:rsidRPr="638D295A">
        <w:rPr>
          <w:rFonts w:ascii="Lato" w:eastAsia="Calibri" w:hAnsi="Lato"/>
          <w:color w:val="000000"/>
          <w:kern w:val="0"/>
          <w:lang w:val="en-US" w:eastAsia="en-GB"/>
          <w14:ligatures w14:val="none"/>
        </w:rPr>
        <w:t>We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know</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that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some</w:t>
      </w:r>
      <w:r w:rsidR="007E78FB" w:rsidRPr="638D295A">
        <w:rPr>
          <w:rFonts w:ascii="Lato" w:eastAsia="Calibri" w:hAnsi="Lato"/>
          <w:color w:val="000000"/>
          <w:kern w:val="0"/>
          <w:lang w:val="en-US" w:eastAsia="en-GB"/>
          <w14:ligatures w14:val="none"/>
        </w:rPr>
        <w:t xml:space="preserve"> </w:t>
      </w:r>
      <w:r w:rsidR="008E3415" w:rsidRPr="638D295A">
        <w:rPr>
          <w:rFonts w:ascii="Lato" w:eastAsia="Calibri" w:hAnsi="Lato"/>
          <w:color w:val="000000"/>
          <w:kern w:val="0"/>
          <w:lang w:val="en-US" w:eastAsia="en-GB"/>
          <w14:ligatures w14:val="none"/>
        </w:rPr>
        <w:t>applicants</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may</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not</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entirely</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meet</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all</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elements</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of</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the</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Person</w:t>
      </w:r>
      <w:r w:rsidR="007E78FB" w:rsidRPr="638D295A">
        <w:rPr>
          <w:rFonts w:ascii="Lato" w:eastAsia="Calibri" w:hAnsi="Lato"/>
          <w:color w:val="000000"/>
          <w:kern w:val="0"/>
          <w:lang w:val="en-US" w:eastAsia="en-GB"/>
          <w14:ligatures w14:val="none"/>
        </w:rPr>
        <w:t xml:space="preserve"> </w:t>
      </w:r>
      <w:r w:rsidR="000D200E" w:rsidRPr="638D295A">
        <w:rPr>
          <w:rFonts w:ascii="Lato" w:eastAsia="Calibri" w:hAnsi="Lato"/>
          <w:color w:val="000000"/>
          <w:kern w:val="0"/>
          <w:lang w:val="en-US" w:eastAsia="en-GB"/>
          <w14:ligatures w14:val="none"/>
        </w:rPr>
        <w:t>Specification</w:t>
      </w:r>
      <w:r w:rsidR="007E78FB" w:rsidRPr="638D295A">
        <w:rPr>
          <w:rFonts w:ascii="Lato" w:eastAsia="Calibri" w:hAnsi="Lato"/>
          <w:color w:val="000000"/>
          <w:kern w:val="0"/>
          <w:lang w:val="en-US" w:eastAsia="en-GB"/>
          <w14:ligatures w14:val="none"/>
        </w:rPr>
        <w:t xml:space="preserve"> </w:t>
      </w:r>
      <w:r w:rsidR="000D200E" w:rsidRPr="638D295A">
        <w:rPr>
          <w:rFonts w:ascii="Lato" w:eastAsia="Calibri" w:hAnsi="Lato"/>
          <w:color w:val="000000"/>
          <w:kern w:val="0"/>
          <w:lang w:val="en-US" w:eastAsia="en-GB"/>
          <w14:ligatures w14:val="none"/>
        </w:rPr>
        <w:t>but</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may</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still</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make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an</w:t>
      </w:r>
      <w:r w:rsidR="007E78FB" w:rsidRPr="638D295A">
        <w:rPr>
          <w:rFonts w:ascii="Lato" w:eastAsia="Calibri" w:hAnsi="Lato"/>
          <w:color w:val="000000"/>
          <w:kern w:val="0"/>
          <w:lang w:val="en-US" w:eastAsia="en-GB"/>
          <w14:ligatures w14:val="none"/>
        </w:rPr>
        <w:t xml:space="preserve"> </w:t>
      </w:r>
      <w:r w:rsidR="00D47AD7" w:rsidRPr="638D295A">
        <w:rPr>
          <w:rFonts w:ascii="Lato" w:eastAsia="Calibri" w:hAnsi="Lato"/>
          <w:color w:val="000000"/>
          <w:kern w:val="0"/>
          <w:lang w:val="en-US" w:eastAsia="en-GB"/>
          <w14:ligatures w14:val="none"/>
        </w:rPr>
        <w:t>excellent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addition</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to</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our</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team</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by</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bringing</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additional</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skills</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and</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experiences</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that</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add</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value</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to</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the</w:t>
      </w:r>
      <w:r w:rsidR="007E78FB" w:rsidRPr="638D295A">
        <w:rPr>
          <w:rFonts w:ascii="Lato" w:eastAsia="Calibri" w:hAnsi="Lato"/>
          <w:color w:val="000000"/>
          <w:kern w:val="0"/>
          <w:lang w:val="en-US" w:eastAsia="en-GB"/>
          <w14:ligatures w14:val="none"/>
        </w:rPr>
        <w:t xml:space="preserve"> </w:t>
      </w:r>
      <w:r w:rsidR="00512CB8" w:rsidRPr="638D295A">
        <w:rPr>
          <w:rFonts w:ascii="Lato" w:eastAsia="Calibri" w:hAnsi="Lato"/>
          <w:color w:val="000000"/>
          <w:kern w:val="0"/>
          <w:lang w:val="en-US" w:eastAsia="en-GB"/>
          <w14:ligatures w14:val="none"/>
        </w:rPr>
        <w:t>role</w:t>
      </w:r>
      <w:r w:rsidRPr="638D295A">
        <w:rPr>
          <w:rFonts w:ascii="Lato" w:eastAsia="Calibri" w:hAnsi="Lato"/>
          <w:color w:val="000000"/>
          <w:kern w:val="0"/>
          <w:lang w:val="en-US" w:eastAsia="en-GB"/>
          <w14:ligatures w14:val="none"/>
        </w:rPr>
        <w: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If</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you</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think</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your</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skills</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and</w:t>
      </w:r>
      <w:r w:rsidR="007E78FB" w:rsidRPr="638D295A">
        <w:rPr>
          <w:rFonts w:ascii="Lato" w:eastAsia="Calibri" w:hAnsi="Lato"/>
          <w:color w:val="000000"/>
          <w:kern w:val="0"/>
          <w:lang w:val="en-US" w:eastAsia="en-GB"/>
          <w14:ligatures w14:val="none"/>
        </w:rPr>
        <w:t xml:space="preserve"> </w:t>
      </w:r>
      <w:r w:rsidR="000D200E" w:rsidRPr="638D295A">
        <w:rPr>
          <w:rFonts w:ascii="Lato" w:eastAsia="Calibri" w:hAnsi="Lato"/>
          <w:color w:val="000000"/>
          <w:kern w:val="0"/>
          <w:lang w:val="en-US" w:eastAsia="en-GB"/>
          <w14:ligatures w14:val="none"/>
        </w:rPr>
        <w:t>experience,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make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you</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a</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good</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fit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for</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this</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role,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please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do</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not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be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put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off</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if</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you</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do</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not</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match</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100%</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of</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the</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desired</w:t>
      </w:r>
      <w:r w:rsidR="007E78FB" w:rsidRPr="638D295A">
        <w:rPr>
          <w:rFonts w:ascii="Lato" w:eastAsia="Calibri" w:hAnsi="Lato"/>
          <w:color w:val="000000"/>
          <w:kern w:val="0"/>
          <w:lang w:val="en-US" w:eastAsia="en-GB"/>
          <w14:ligatures w14:val="none"/>
        </w:rPr>
        <w:t xml:space="preserve"> </w:t>
      </w:r>
      <w:r w:rsidRPr="638D295A">
        <w:rPr>
          <w:rFonts w:ascii="Lato" w:eastAsia="Calibri" w:hAnsi="Lato"/>
          <w:color w:val="000000"/>
          <w:kern w:val="0"/>
          <w:lang w:val="en-US" w:eastAsia="en-GB"/>
          <w14:ligatures w14:val="none"/>
        </w:rPr>
        <w:t>criteria!</w:t>
      </w:r>
      <w:r w:rsidR="007E78FB" w:rsidRPr="638D295A">
        <w:rPr>
          <w:rFonts w:ascii="Lato" w:eastAsia="Calibri" w:hAnsi="Lato"/>
          <w:color w:val="000000"/>
          <w:kern w:val="0"/>
          <w:lang w:val="en-US" w:eastAsia="en-GB"/>
          <w14:ligatures w14:val="none"/>
        </w:rPr>
        <w:t xml:space="preserve"> </w:t>
      </w:r>
      <w:r w:rsidR="00B30A75" w:rsidRPr="638D295A">
        <w:rPr>
          <w:rFonts w:ascii="Lato" w:eastAsia="Calibri" w:hAnsi="Lato"/>
          <w:color w:val="000000"/>
          <w:kern w:val="0"/>
          <w:lang w:val="en-US" w:eastAsia="en-GB"/>
          <w14:ligatures w14:val="none"/>
        </w:rPr>
        <w:t>The</w:t>
      </w:r>
      <w:r w:rsidR="007E78FB" w:rsidRPr="638D295A">
        <w:rPr>
          <w:rFonts w:ascii="Lato" w:eastAsia="Calibri" w:hAnsi="Lato"/>
          <w:color w:val="000000"/>
          <w:kern w:val="0"/>
          <w:lang w:val="en-US" w:eastAsia="en-GB"/>
          <w14:ligatures w14:val="none"/>
        </w:rPr>
        <w:t xml:space="preserve"> </w:t>
      </w:r>
      <w:r w:rsidR="00B30A75" w:rsidRPr="638D295A">
        <w:rPr>
          <w:rFonts w:ascii="Lato" w:eastAsia="Calibri" w:hAnsi="Lato"/>
          <w:color w:val="000000"/>
          <w:kern w:val="0"/>
          <w:lang w:val="en-US" w:eastAsia="en-GB"/>
          <w14:ligatures w14:val="none"/>
        </w:rPr>
        <w:t>notes</w:t>
      </w:r>
      <w:r w:rsidR="007E78FB" w:rsidRPr="638D295A">
        <w:rPr>
          <w:rFonts w:ascii="Lato" w:eastAsia="Calibri" w:hAnsi="Lato"/>
          <w:color w:val="000000"/>
          <w:kern w:val="0"/>
          <w:lang w:val="en-US" w:eastAsia="en-GB"/>
          <w14:ligatures w14:val="none"/>
        </w:rPr>
        <w:t xml:space="preserve"> </w:t>
      </w:r>
      <w:r w:rsidR="0019207A" w:rsidRPr="638D295A">
        <w:rPr>
          <w:rFonts w:ascii="Lato" w:eastAsia="Calibri" w:hAnsi="Lato"/>
          <w:color w:val="000000"/>
          <w:kern w:val="0"/>
          <w:lang w:val="en-US" w:eastAsia="en-GB"/>
          <w14:ligatures w14:val="none"/>
        </w:rPr>
        <w:t>below</w:t>
      </w:r>
      <w:r w:rsidR="007E78FB" w:rsidRPr="638D295A">
        <w:rPr>
          <w:rFonts w:ascii="Lato" w:eastAsia="Calibri" w:hAnsi="Lato"/>
          <w:color w:val="000000"/>
          <w:kern w:val="0"/>
          <w:lang w:val="en-US" w:eastAsia="en-GB"/>
          <w14:ligatures w14:val="none"/>
        </w:rPr>
        <w:t xml:space="preserve"> </w:t>
      </w:r>
      <w:r w:rsidR="0019207A" w:rsidRPr="638D295A">
        <w:rPr>
          <w:rFonts w:ascii="Lato" w:eastAsia="Calibri" w:hAnsi="Lato"/>
          <w:color w:val="000000"/>
          <w:kern w:val="0"/>
          <w:lang w:val="en-US" w:eastAsia="en-GB"/>
          <w14:ligatures w14:val="none"/>
        </w:rPr>
        <w:t>indicate</w:t>
      </w:r>
      <w:r w:rsidR="007E78FB" w:rsidRPr="638D295A">
        <w:rPr>
          <w:rFonts w:ascii="Lato" w:eastAsia="Calibri" w:hAnsi="Lato"/>
          <w:color w:val="000000"/>
          <w:kern w:val="0"/>
          <w:lang w:val="en-US" w:eastAsia="en-GB"/>
          <w14:ligatures w14:val="none"/>
        </w:rPr>
        <w:t xml:space="preserve"> </w:t>
      </w:r>
      <w:r w:rsidR="0019207A" w:rsidRPr="638D295A">
        <w:rPr>
          <w:rFonts w:ascii="Lato" w:eastAsia="Calibri" w:hAnsi="Lato"/>
          <w:color w:val="000000"/>
          <w:kern w:val="0"/>
          <w:lang w:val="en-US" w:eastAsia="en-GB"/>
          <w14:ligatures w14:val="none"/>
        </w:rPr>
        <w:t>whether</w:t>
      </w:r>
      <w:r w:rsidR="007E78FB" w:rsidRPr="638D295A">
        <w:rPr>
          <w:rFonts w:ascii="Lato" w:eastAsia="Calibri" w:hAnsi="Lato"/>
          <w:color w:val="000000"/>
          <w:kern w:val="0"/>
          <w:lang w:val="en-US" w:eastAsia="en-GB"/>
          <w14:ligatures w14:val="none"/>
        </w:rPr>
        <w:t xml:space="preserve"> </w:t>
      </w:r>
      <w:r w:rsidR="00F771CD" w:rsidRPr="638D295A">
        <w:rPr>
          <w:rFonts w:ascii="Lato" w:eastAsia="Calibri" w:hAnsi="Lato"/>
          <w:color w:val="000000"/>
          <w:kern w:val="0"/>
          <w:lang w:val="en-US" w:eastAsia="en-GB"/>
          <w14:ligatures w14:val="none"/>
        </w:rPr>
        <w:t>a</w:t>
      </w:r>
      <w:r w:rsidR="007E78FB" w:rsidRPr="638D295A">
        <w:rPr>
          <w:rFonts w:ascii="Lato" w:eastAsia="Calibri" w:hAnsi="Lato"/>
          <w:color w:val="000000"/>
          <w:kern w:val="0"/>
          <w:lang w:val="en-US" w:eastAsia="en-GB"/>
          <w14:ligatures w14:val="none"/>
        </w:rPr>
        <w:t xml:space="preserve"> </w:t>
      </w:r>
      <w:r w:rsidR="00F771CD" w:rsidRPr="638D295A">
        <w:rPr>
          <w:rFonts w:ascii="Lato" w:eastAsia="Calibri" w:hAnsi="Lato"/>
          <w:color w:val="000000"/>
          <w:kern w:val="0"/>
          <w:lang w:val="en-US" w:eastAsia="en-GB"/>
          <w14:ligatures w14:val="none"/>
        </w:rPr>
        <w:t>particular</w:t>
      </w:r>
      <w:r w:rsidR="007E78FB" w:rsidRPr="638D295A">
        <w:rPr>
          <w:rFonts w:ascii="Lato" w:eastAsia="Calibri" w:hAnsi="Lato"/>
          <w:color w:val="000000"/>
          <w:kern w:val="0"/>
          <w:lang w:val="en-US" w:eastAsia="en-GB"/>
          <w14:ligatures w14:val="none"/>
        </w:rPr>
        <w:t xml:space="preserve"> </w:t>
      </w:r>
      <w:r w:rsidR="00F771CD" w:rsidRPr="638D295A">
        <w:rPr>
          <w:rFonts w:ascii="Lato" w:eastAsia="Calibri" w:hAnsi="Lato"/>
          <w:color w:val="000000"/>
          <w:kern w:val="0"/>
          <w:lang w:val="en-US" w:eastAsia="en-GB"/>
          <w14:ligatures w14:val="none"/>
        </w:rPr>
        <w:t>element</w:t>
      </w:r>
      <w:r w:rsidR="007E78FB" w:rsidRPr="638D295A">
        <w:rPr>
          <w:rFonts w:ascii="Lato" w:eastAsia="Calibri" w:hAnsi="Lato"/>
          <w:color w:val="000000"/>
          <w:kern w:val="0"/>
          <w:lang w:val="en-US" w:eastAsia="en-GB"/>
          <w14:ligatures w14:val="none"/>
        </w:rPr>
        <w:t xml:space="preserve"> </w:t>
      </w:r>
      <w:r w:rsidR="00B30A75" w:rsidRPr="638D295A">
        <w:rPr>
          <w:rFonts w:ascii="Lato" w:eastAsia="Calibri" w:hAnsi="Lato"/>
          <w:color w:val="000000"/>
          <w:kern w:val="0"/>
          <w:lang w:val="en-US" w:eastAsia="en-GB"/>
          <w14:ligatures w14:val="none"/>
        </w:rPr>
        <w:t>is</w:t>
      </w:r>
      <w:r w:rsidR="007E78FB" w:rsidRPr="638D295A">
        <w:rPr>
          <w:rFonts w:ascii="Lato" w:eastAsia="Calibri" w:hAnsi="Lato"/>
          <w:color w:val="000000"/>
          <w:kern w:val="0"/>
          <w:lang w:val="en-US" w:eastAsia="en-GB"/>
          <w14:ligatures w14:val="none"/>
        </w:rPr>
        <w:t xml:space="preserve"> </w:t>
      </w:r>
      <w:r w:rsidR="00B30A75" w:rsidRPr="638D295A">
        <w:rPr>
          <w:rFonts w:ascii="Lato" w:eastAsia="Calibri" w:hAnsi="Lato"/>
          <w:color w:val="000000"/>
          <w:kern w:val="0"/>
          <w:lang w:val="en-US" w:eastAsia="en-GB"/>
          <w14:ligatures w14:val="none"/>
        </w:rPr>
        <w:t>essential</w:t>
      </w:r>
      <w:r w:rsidR="007E78FB" w:rsidRPr="638D295A">
        <w:rPr>
          <w:rFonts w:ascii="Lato" w:eastAsia="Calibri" w:hAnsi="Lato"/>
          <w:color w:val="000000"/>
          <w:kern w:val="0"/>
          <w:lang w:val="en-US" w:eastAsia="en-GB"/>
          <w14:ligatures w14:val="none"/>
        </w:rPr>
        <w:t xml:space="preserve"> </w:t>
      </w:r>
      <w:r w:rsidR="005A0E24" w:rsidRPr="638D295A">
        <w:rPr>
          <w:rFonts w:ascii="Lato" w:eastAsia="Calibri" w:hAnsi="Lato"/>
          <w:color w:val="000000"/>
          <w:kern w:val="0"/>
          <w:lang w:val="en-US" w:eastAsia="en-GB"/>
          <w14:ligatures w14:val="none"/>
        </w:rPr>
        <w:t>for</w:t>
      </w:r>
      <w:r w:rsidR="007E78FB" w:rsidRPr="638D295A">
        <w:rPr>
          <w:rFonts w:ascii="Lato" w:eastAsia="Calibri" w:hAnsi="Lato"/>
          <w:color w:val="000000"/>
          <w:kern w:val="0"/>
          <w:lang w:val="en-US" w:eastAsia="en-GB"/>
          <w14:ligatures w14:val="none"/>
        </w:rPr>
        <w:t xml:space="preserve"> </w:t>
      </w:r>
      <w:r w:rsidR="005A0E24" w:rsidRPr="638D295A">
        <w:rPr>
          <w:rFonts w:ascii="Lato" w:eastAsia="Calibri" w:hAnsi="Lato"/>
          <w:color w:val="000000"/>
          <w:kern w:val="0"/>
          <w:lang w:val="en-US" w:eastAsia="en-GB"/>
          <w14:ligatures w14:val="none"/>
        </w:rPr>
        <w:t>you</w:t>
      </w:r>
      <w:r w:rsidR="007E78FB" w:rsidRPr="638D295A">
        <w:rPr>
          <w:rFonts w:ascii="Lato" w:eastAsia="Calibri" w:hAnsi="Lato"/>
          <w:color w:val="000000"/>
          <w:kern w:val="0"/>
          <w:lang w:val="en-US" w:eastAsia="en-GB"/>
          <w14:ligatures w14:val="none"/>
        </w:rPr>
        <w:t xml:space="preserve"> </w:t>
      </w:r>
      <w:r w:rsidR="005A0E24" w:rsidRPr="638D295A">
        <w:rPr>
          <w:rFonts w:ascii="Lato" w:eastAsia="Calibri" w:hAnsi="Lato"/>
          <w:color w:val="000000"/>
          <w:kern w:val="0"/>
          <w:lang w:val="en-US" w:eastAsia="en-GB"/>
          <w14:ligatures w14:val="none"/>
        </w:rPr>
        <w:t>to</w:t>
      </w:r>
      <w:r w:rsidR="007E78FB" w:rsidRPr="638D295A">
        <w:rPr>
          <w:rFonts w:ascii="Lato" w:eastAsia="Calibri" w:hAnsi="Lato"/>
          <w:color w:val="000000"/>
          <w:kern w:val="0"/>
          <w:lang w:val="en-US" w:eastAsia="en-GB"/>
          <w14:ligatures w14:val="none"/>
        </w:rPr>
        <w:t xml:space="preserve"> </w:t>
      </w:r>
      <w:r w:rsidR="005A0E24" w:rsidRPr="638D295A">
        <w:rPr>
          <w:rFonts w:ascii="Lato" w:eastAsia="Calibri" w:hAnsi="Lato"/>
          <w:color w:val="000000"/>
          <w:kern w:val="0"/>
          <w:lang w:val="en-US" w:eastAsia="en-GB"/>
          <w14:ligatures w14:val="none"/>
        </w:rPr>
        <w:t>be</w:t>
      </w:r>
      <w:r w:rsidR="007E78FB" w:rsidRPr="638D295A">
        <w:rPr>
          <w:rFonts w:ascii="Lato" w:eastAsia="Calibri" w:hAnsi="Lato"/>
          <w:color w:val="000000"/>
          <w:kern w:val="0"/>
          <w:lang w:val="en-US" w:eastAsia="en-GB"/>
          <w14:ligatures w14:val="none"/>
        </w:rPr>
        <w:t xml:space="preserve"> </w:t>
      </w:r>
      <w:r w:rsidR="005A0E24" w:rsidRPr="638D295A">
        <w:rPr>
          <w:rFonts w:ascii="Lato" w:eastAsia="Calibri" w:hAnsi="Lato"/>
          <w:color w:val="000000"/>
          <w:kern w:val="0"/>
          <w:lang w:val="en-US" w:eastAsia="en-GB"/>
          <w14:ligatures w14:val="none"/>
        </w:rPr>
        <w:t>considered.</w:t>
      </w:r>
    </w:p>
    <w:p w14:paraId="42992874" w14:textId="057AC576" w:rsidR="638D295A" w:rsidRDefault="638D295A" w:rsidP="638D295A">
      <w:pPr>
        <w:spacing w:afterAutospacing="1"/>
        <w:ind w:left="10" w:hanging="10"/>
        <w:jc w:val="both"/>
        <w:rPr>
          <w:rFonts w:ascii="Lato" w:eastAsia="Calibri" w:hAnsi="Lato"/>
          <w:color w:val="000000" w:themeColor="text1"/>
          <w:lang w:val="en-US" w:eastAsia="en-GB"/>
        </w:rPr>
      </w:pPr>
    </w:p>
    <w:p w14:paraId="59764213" w14:textId="45D7ABDF" w:rsidR="001B1D59" w:rsidRPr="000337C5" w:rsidRDefault="001B1D59" w:rsidP="001B1D59">
      <w:pPr>
        <w:ind w:left="10" w:hanging="10"/>
        <w:jc w:val="center"/>
        <w:rPr>
          <w:rFonts w:ascii="Lato" w:eastAsia="Calibri" w:hAnsi="Lato" w:cstheme="minorHAnsi"/>
          <w:b/>
          <w:color w:val="000000"/>
          <w:kern w:val="0"/>
          <w:sz w:val="32"/>
          <w:szCs w:val="32"/>
          <w:lang w:val="en-US" w:eastAsia="en-GB"/>
          <w14:ligatures w14:val="none"/>
        </w:rPr>
      </w:pPr>
      <w:r w:rsidRPr="000337C5">
        <w:rPr>
          <w:rFonts w:ascii="Lato" w:eastAsia="Calibri" w:hAnsi="Lato" w:cstheme="minorHAnsi"/>
          <w:b/>
          <w:color w:val="000000"/>
          <w:kern w:val="0"/>
          <w:sz w:val="32"/>
          <w:szCs w:val="32"/>
          <w:lang w:val="en-US" w:eastAsia="en-GB"/>
          <w14:ligatures w14:val="none"/>
        </w:rPr>
        <w:t>Person</w:t>
      </w:r>
      <w:r w:rsidR="007E78FB" w:rsidRPr="000337C5">
        <w:rPr>
          <w:rFonts w:ascii="Lato" w:eastAsia="Calibri" w:hAnsi="Lato" w:cstheme="minorHAnsi"/>
          <w:b/>
          <w:color w:val="000000"/>
          <w:kern w:val="0"/>
          <w:sz w:val="32"/>
          <w:szCs w:val="32"/>
          <w:lang w:val="en-US" w:eastAsia="en-GB"/>
          <w14:ligatures w14:val="none"/>
        </w:rPr>
        <w:t xml:space="preserve"> </w:t>
      </w:r>
      <w:r w:rsidR="008E3415" w:rsidRPr="000337C5">
        <w:rPr>
          <w:rFonts w:ascii="Lato" w:eastAsia="Calibri" w:hAnsi="Lato" w:cstheme="minorHAnsi"/>
          <w:b/>
          <w:color w:val="000000"/>
          <w:kern w:val="0"/>
          <w:sz w:val="32"/>
          <w:szCs w:val="32"/>
          <w:lang w:val="en-US" w:eastAsia="en-GB"/>
          <w14:ligatures w14:val="none"/>
        </w:rPr>
        <w:t>S</w:t>
      </w:r>
      <w:r w:rsidRPr="000337C5">
        <w:rPr>
          <w:rFonts w:ascii="Lato" w:eastAsia="Calibri" w:hAnsi="Lato" w:cstheme="minorHAnsi"/>
          <w:b/>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6E2C47" w:rsidRPr="00027195" w14:paraId="644732ED" w14:textId="77777777" w:rsidTr="00781B91">
        <w:trPr>
          <w:trHeight w:val="425"/>
          <w:jc w:val="center"/>
        </w:trPr>
        <w:tc>
          <w:tcPr>
            <w:tcW w:w="7230" w:type="dxa"/>
            <w:shd w:val="clear" w:color="auto" w:fill="E7E6E6" w:themeFill="background2"/>
            <w:vAlign w:val="center"/>
          </w:tcPr>
          <w:p w14:paraId="7BB156ED" w14:textId="77777777" w:rsidR="006E2C47" w:rsidRPr="00027195" w:rsidRDefault="006E2C47" w:rsidP="00781B91">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tcPr>
          <w:p w14:paraId="5D60C3DF" w14:textId="77777777" w:rsidR="006E2C47" w:rsidRPr="00027195" w:rsidRDefault="006E2C47" w:rsidP="00781B91">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Notes</w:t>
            </w:r>
          </w:p>
        </w:tc>
      </w:tr>
      <w:tr w:rsidR="006E2C47" w:rsidRPr="005E431C" w14:paraId="7DD1954E" w14:textId="77777777" w:rsidTr="00781B91">
        <w:trPr>
          <w:trHeight w:val="425"/>
          <w:jc w:val="center"/>
        </w:trPr>
        <w:tc>
          <w:tcPr>
            <w:tcW w:w="7230" w:type="dxa"/>
          </w:tcPr>
          <w:p w14:paraId="05874B8F" w14:textId="77777777" w:rsidR="006E2C47" w:rsidRDefault="006E2C47" w:rsidP="00781B91">
            <w:pPr>
              <w:spacing w:after="5"/>
              <w:ind w:left="10" w:hanging="10"/>
              <w:jc w:val="both"/>
              <w:rPr>
                <w:rFonts w:ascii="Lato" w:hAnsi="Lato" w:cstheme="minorHAnsi"/>
              </w:rPr>
            </w:pPr>
            <w:r w:rsidRPr="00602601">
              <w:rPr>
                <w:rFonts w:ascii="Lato" w:hAnsi="Lato" w:cstheme="minorHAnsi"/>
              </w:rPr>
              <w:t>Good basic education to GCSE standard or equivalent (GCSE Grade C or equivalent in English and Maths)</w:t>
            </w:r>
          </w:p>
          <w:p w14:paraId="1A79A40A"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4796C35D"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F07A8D">
              <w:rPr>
                <w:rFonts w:ascii="Lato" w:eastAsia="Calibri" w:hAnsi="Lato" w:cstheme="minorHAnsi"/>
                <w:color w:val="000000"/>
              </w:rPr>
              <w:t>Essential</w:t>
            </w:r>
          </w:p>
        </w:tc>
      </w:tr>
      <w:tr w:rsidR="006E2C47" w:rsidRPr="005E431C" w14:paraId="4ED95515" w14:textId="77777777" w:rsidTr="00781B91">
        <w:trPr>
          <w:trHeight w:val="425"/>
          <w:jc w:val="center"/>
        </w:trPr>
        <w:tc>
          <w:tcPr>
            <w:tcW w:w="10348" w:type="dxa"/>
            <w:gridSpan w:val="2"/>
            <w:shd w:val="clear" w:color="auto" w:fill="E7E6E6" w:themeFill="background2"/>
            <w:vAlign w:val="center"/>
          </w:tcPr>
          <w:p w14:paraId="6C59DF53"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6D7F2A">
              <w:rPr>
                <w:rFonts w:ascii="Lato" w:eastAsia="Calibri" w:hAnsi="Lato" w:cstheme="minorHAnsi"/>
                <w:b/>
                <w:bCs/>
                <w:color w:val="000000"/>
              </w:rPr>
              <w:t>Experience</w:t>
            </w:r>
          </w:p>
        </w:tc>
      </w:tr>
      <w:tr w:rsidR="006E2C47" w:rsidRPr="005E431C" w14:paraId="54646C5A" w14:textId="77777777" w:rsidTr="00781B91">
        <w:trPr>
          <w:trHeight w:val="425"/>
          <w:jc w:val="center"/>
        </w:trPr>
        <w:tc>
          <w:tcPr>
            <w:tcW w:w="7230" w:type="dxa"/>
            <w:vAlign w:val="center"/>
          </w:tcPr>
          <w:p w14:paraId="33924356" w14:textId="77777777" w:rsidR="006E2C47" w:rsidRDefault="006E2C47" w:rsidP="00781B91">
            <w:pPr>
              <w:spacing w:after="5"/>
              <w:ind w:left="10" w:hanging="10"/>
              <w:jc w:val="both"/>
              <w:rPr>
                <w:rFonts w:ascii="Lato" w:hAnsi="Lato" w:cstheme="minorHAnsi"/>
              </w:rPr>
            </w:pPr>
            <w:r w:rsidRPr="00602601">
              <w:rPr>
                <w:rFonts w:ascii="Lato" w:hAnsi="Lato" w:cstheme="minorHAnsi"/>
              </w:rPr>
              <w:t>Effective working with young people of a range of ages and abilities</w:t>
            </w:r>
          </w:p>
          <w:p w14:paraId="02A1F00F"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1983125E"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F07A8D">
              <w:rPr>
                <w:rFonts w:ascii="Lato" w:eastAsia="Calibri" w:hAnsi="Lato" w:cstheme="minorHAnsi"/>
                <w:color w:val="000000"/>
              </w:rPr>
              <w:t>Essential</w:t>
            </w:r>
          </w:p>
        </w:tc>
      </w:tr>
      <w:tr w:rsidR="006E2C47" w:rsidRPr="005E431C" w14:paraId="49283D12" w14:textId="77777777" w:rsidTr="00781B91">
        <w:trPr>
          <w:trHeight w:val="425"/>
          <w:jc w:val="center"/>
        </w:trPr>
        <w:tc>
          <w:tcPr>
            <w:tcW w:w="7230" w:type="dxa"/>
            <w:vAlign w:val="center"/>
          </w:tcPr>
          <w:p w14:paraId="37BD49BB" w14:textId="77777777" w:rsidR="006E2C47" w:rsidRDefault="006E2C47" w:rsidP="00781B91">
            <w:pPr>
              <w:spacing w:after="5"/>
              <w:ind w:left="10" w:hanging="10"/>
              <w:jc w:val="both"/>
              <w:rPr>
                <w:rFonts w:ascii="Lato" w:hAnsi="Lato" w:cstheme="minorHAnsi"/>
              </w:rPr>
            </w:pPr>
            <w:r w:rsidRPr="00602601">
              <w:rPr>
                <w:rFonts w:ascii="Lato" w:hAnsi="Lato" w:cstheme="minorHAnsi"/>
              </w:rPr>
              <w:t>Evidence of making an effective contribution to a team</w:t>
            </w:r>
          </w:p>
          <w:p w14:paraId="2B9D9F20"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58EE4DB7"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F07A8D">
              <w:rPr>
                <w:rFonts w:ascii="Lato" w:eastAsia="Calibri" w:hAnsi="Lato" w:cstheme="minorHAnsi"/>
                <w:color w:val="000000"/>
              </w:rPr>
              <w:t>Essential</w:t>
            </w:r>
          </w:p>
        </w:tc>
      </w:tr>
      <w:tr w:rsidR="006E2C47" w:rsidRPr="005E431C" w14:paraId="691B6589" w14:textId="77777777" w:rsidTr="00781B91">
        <w:trPr>
          <w:trHeight w:val="425"/>
          <w:jc w:val="center"/>
        </w:trPr>
        <w:tc>
          <w:tcPr>
            <w:tcW w:w="10348" w:type="dxa"/>
            <w:gridSpan w:val="2"/>
            <w:shd w:val="clear" w:color="auto" w:fill="E7E6E6" w:themeFill="background2"/>
            <w:vAlign w:val="center"/>
          </w:tcPr>
          <w:p w14:paraId="27BBC258" w14:textId="77777777" w:rsidR="006E2C47" w:rsidRPr="005E431C" w:rsidRDefault="006E2C47" w:rsidP="00781B91">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Pr="006D7F2A">
              <w:rPr>
                <w:rFonts w:ascii="Lato" w:hAnsi="Lato" w:cstheme="minorHAnsi"/>
                <w:b/>
              </w:rPr>
              <w:t>Skills</w:t>
            </w:r>
            <w:r>
              <w:rPr>
                <w:rFonts w:ascii="Lato" w:hAnsi="Lato" w:cstheme="minorHAnsi"/>
                <w:b/>
              </w:rPr>
              <w:t xml:space="preserve"> </w:t>
            </w:r>
            <w:r w:rsidRPr="006D7F2A">
              <w:rPr>
                <w:rFonts w:ascii="Lato" w:hAnsi="Lato" w:cstheme="minorHAnsi"/>
                <w:b/>
              </w:rPr>
              <w:t>&amp;</w:t>
            </w:r>
            <w:r>
              <w:rPr>
                <w:rFonts w:ascii="Lato" w:hAnsi="Lato" w:cstheme="minorHAnsi"/>
                <w:b/>
              </w:rPr>
              <w:t xml:space="preserve"> </w:t>
            </w:r>
            <w:r w:rsidRPr="006D7F2A">
              <w:rPr>
                <w:rFonts w:ascii="Lato" w:hAnsi="Lato" w:cstheme="minorHAnsi"/>
                <w:b/>
              </w:rPr>
              <w:t>Attributes</w:t>
            </w:r>
          </w:p>
        </w:tc>
      </w:tr>
      <w:tr w:rsidR="006E2C47" w:rsidRPr="005E431C" w14:paraId="05DEF4BB" w14:textId="77777777" w:rsidTr="00781B91">
        <w:trPr>
          <w:trHeight w:val="425"/>
          <w:jc w:val="center"/>
        </w:trPr>
        <w:tc>
          <w:tcPr>
            <w:tcW w:w="7230" w:type="dxa"/>
          </w:tcPr>
          <w:p w14:paraId="010E8F39" w14:textId="77777777" w:rsidR="006E2C47" w:rsidRDefault="006E2C47" w:rsidP="00781B91">
            <w:pPr>
              <w:spacing w:after="5"/>
              <w:ind w:left="10" w:hanging="10"/>
              <w:jc w:val="both"/>
              <w:rPr>
                <w:rFonts w:ascii="Lato" w:hAnsi="Lato"/>
              </w:rPr>
            </w:pPr>
            <w:r w:rsidRPr="00602601">
              <w:rPr>
                <w:rFonts w:ascii="Lato" w:hAnsi="Lato"/>
              </w:rPr>
              <w:t>Capacity to work alongside colleagues, contributing effectively to a team</w:t>
            </w:r>
          </w:p>
          <w:p w14:paraId="5B13221E" w14:textId="73C2539C" w:rsidR="006E2C47" w:rsidRPr="005E431C" w:rsidRDefault="006E2C47" w:rsidP="00781B91">
            <w:pPr>
              <w:spacing w:after="5"/>
              <w:ind w:left="10" w:hanging="10"/>
              <w:jc w:val="both"/>
              <w:rPr>
                <w:rFonts w:ascii="Lato" w:eastAsia="Calibri" w:hAnsi="Lato" w:cstheme="minorHAnsi"/>
                <w:color w:val="000000"/>
                <w:highlight w:val="yellow"/>
              </w:rPr>
            </w:pPr>
            <w:r w:rsidRPr="00602601">
              <w:rPr>
                <w:rFonts w:ascii="Lato" w:hAnsi="Lato"/>
              </w:rPr>
              <w:t xml:space="preserve"> </w:t>
            </w:r>
          </w:p>
        </w:tc>
        <w:tc>
          <w:tcPr>
            <w:tcW w:w="3118" w:type="dxa"/>
          </w:tcPr>
          <w:p w14:paraId="0810C194"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602601">
              <w:rPr>
                <w:rFonts w:ascii="Lato" w:eastAsia="Calibri" w:hAnsi="Lato" w:cstheme="minorHAnsi"/>
                <w:color w:val="000000"/>
              </w:rPr>
              <w:t>Desirable</w:t>
            </w:r>
          </w:p>
        </w:tc>
      </w:tr>
      <w:tr w:rsidR="006E2C47" w:rsidRPr="005E431C" w14:paraId="7C66D90E" w14:textId="77777777" w:rsidTr="00781B91">
        <w:trPr>
          <w:trHeight w:val="425"/>
          <w:jc w:val="center"/>
        </w:trPr>
        <w:tc>
          <w:tcPr>
            <w:tcW w:w="7230" w:type="dxa"/>
          </w:tcPr>
          <w:p w14:paraId="5BA504E8" w14:textId="77777777" w:rsidR="006E2C47" w:rsidRDefault="006E2C47" w:rsidP="00781B91">
            <w:pPr>
              <w:spacing w:after="5"/>
              <w:ind w:left="10" w:hanging="10"/>
              <w:jc w:val="both"/>
              <w:rPr>
                <w:rFonts w:ascii="Lato" w:hAnsi="Lato"/>
              </w:rPr>
            </w:pPr>
            <w:r w:rsidRPr="00602601">
              <w:rPr>
                <w:rFonts w:ascii="Lato" w:hAnsi="Lato"/>
              </w:rPr>
              <w:t>Ability to quickly establish and maintain positive relationships with students, staff and families</w:t>
            </w:r>
          </w:p>
          <w:p w14:paraId="555F529E"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44F16970"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602601">
              <w:rPr>
                <w:rFonts w:ascii="Lato" w:eastAsia="Calibri" w:hAnsi="Lato" w:cstheme="minorHAnsi"/>
                <w:color w:val="000000"/>
              </w:rPr>
              <w:t>Desirable</w:t>
            </w:r>
          </w:p>
        </w:tc>
      </w:tr>
      <w:tr w:rsidR="006E2C47" w:rsidRPr="005E431C" w14:paraId="5C16E8AF" w14:textId="77777777" w:rsidTr="00781B91">
        <w:trPr>
          <w:trHeight w:val="425"/>
          <w:jc w:val="center"/>
        </w:trPr>
        <w:tc>
          <w:tcPr>
            <w:tcW w:w="7230" w:type="dxa"/>
          </w:tcPr>
          <w:p w14:paraId="50745B1F" w14:textId="77777777" w:rsidR="006E2C47" w:rsidRDefault="006E2C47" w:rsidP="00781B91">
            <w:pPr>
              <w:spacing w:after="5"/>
              <w:ind w:left="10" w:hanging="10"/>
              <w:jc w:val="both"/>
              <w:rPr>
                <w:rFonts w:ascii="Lato" w:hAnsi="Lato"/>
              </w:rPr>
            </w:pPr>
            <w:r w:rsidRPr="00602601">
              <w:rPr>
                <w:rFonts w:ascii="Lato" w:hAnsi="Lato"/>
              </w:rPr>
              <w:t>Understanding of safeguarding issues and promoting the welfare of children and young people</w:t>
            </w:r>
            <w:r>
              <w:rPr>
                <w:rFonts w:ascii="Lato" w:hAnsi="Lato"/>
              </w:rPr>
              <w:t xml:space="preserve"> (training will be provided)</w:t>
            </w:r>
          </w:p>
          <w:p w14:paraId="10A1F975"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30EBAB49" w14:textId="77777777" w:rsidR="006E2C47" w:rsidRPr="005E431C" w:rsidRDefault="006E2C47" w:rsidP="00781B91">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Desirable</w:t>
            </w:r>
          </w:p>
        </w:tc>
      </w:tr>
      <w:tr w:rsidR="006E2C47" w:rsidRPr="005E431C" w14:paraId="1214D893" w14:textId="77777777" w:rsidTr="00781B91">
        <w:trPr>
          <w:trHeight w:val="425"/>
          <w:jc w:val="center"/>
        </w:trPr>
        <w:tc>
          <w:tcPr>
            <w:tcW w:w="7230" w:type="dxa"/>
          </w:tcPr>
          <w:p w14:paraId="03C16B3D" w14:textId="77777777" w:rsidR="006E2C47" w:rsidRDefault="006E2C47" w:rsidP="00781B91">
            <w:pPr>
              <w:spacing w:after="5"/>
              <w:ind w:left="10" w:hanging="10"/>
              <w:jc w:val="both"/>
              <w:rPr>
                <w:rFonts w:ascii="Lato" w:hAnsi="Lato"/>
              </w:rPr>
            </w:pPr>
            <w:r w:rsidRPr="00602601">
              <w:rPr>
                <w:rFonts w:ascii="Lato" w:hAnsi="Lato"/>
              </w:rPr>
              <w:t xml:space="preserve">Well-developed communication skills, including written and oral literacy and competent ICT use </w:t>
            </w:r>
          </w:p>
          <w:p w14:paraId="75E96141"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1544F918"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602601">
              <w:rPr>
                <w:rFonts w:ascii="Lato" w:eastAsia="Calibri" w:hAnsi="Lato" w:cstheme="minorHAnsi"/>
                <w:color w:val="000000"/>
              </w:rPr>
              <w:t>Essential</w:t>
            </w:r>
          </w:p>
        </w:tc>
      </w:tr>
      <w:tr w:rsidR="006E2C47" w:rsidRPr="005E431C" w14:paraId="00BBD0D8" w14:textId="77777777" w:rsidTr="00781B91">
        <w:trPr>
          <w:trHeight w:val="425"/>
          <w:jc w:val="center"/>
        </w:trPr>
        <w:tc>
          <w:tcPr>
            <w:tcW w:w="7230" w:type="dxa"/>
          </w:tcPr>
          <w:p w14:paraId="42F4673C" w14:textId="77777777" w:rsidR="006E2C47" w:rsidRDefault="006E2C47" w:rsidP="00781B91">
            <w:pPr>
              <w:spacing w:after="5"/>
              <w:jc w:val="both"/>
              <w:rPr>
                <w:rFonts w:ascii="Lato" w:hAnsi="Lato"/>
              </w:rPr>
            </w:pPr>
            <w:r w:rsidRPr="00602601">
              <w:rPr>
                <w:rFonts w:ascii="Lato" w:hAnsi="Lato"/>
              </w:rPr>
              <w:t xml:space="preserve">Potential for professional progression  </w:t>
            </w:r>
          </w:p>
          <w:p w14:paraId="44C5447C" w14:textId="77777777" w:rsidR="006E2C47" w:rsidRPr="005E431C" w:rsidRDefault="006E2C47" w:rsidP="00781B91">
            <w:pPr>
              <w:spacing w:after="5"/>
              <w:jc w:val="both"/>
              <w:rPr>
                <w:rFonts w:ascii="Lato" w:eastAsia="Calibri" w:hAnsi="Lato" w:cstheme="minorHAnsi"/>
                <w:color w:val="000000"/>
                <w:highlight w:val="yellow"/>
              </w:rPr>
            </w:pPr>
          </w:p>
        </w:tc>
        <w:tc>
          <w:tcPr>
            <w:tcW w:w="3118" w:type="dxa"/>
          </w:tcPr>
          <w:p w14:paraId="5EE13504" w14:textId="77777777" w:rsidR="006E2C47" w:rsidRPr="005E431C" w:rsidRDefault="006E2C47" w:rsidP="00781B91">
            <w:pPr>
              <w:spacing w:after="5"/>
              <w:jc w:val="both"/>
              <w:rPr>
                <w:rFonts w:ascii="Lato" w:eastAsia="Calibri" w:hAnsi="Lato" w:cstheme="minorHAnsi"/>
                <w:color w:val="000000"/>
                <w:highlight w:val="yellow"/>
              </w:rPr>
            </w:pPr>
            <w:r w:rsidRPr="00602601">
              <w:rPr>
                <w:rFonts w:ascii="Lato" w:eastAsia="Calibri" w:hAnsi="Lato" w:cstheme="minorHAnsi"/>
                <w:color w:val="000000"/>
              </w:rPr>
              <w:t>Desirable</w:t>
            </w:r>
          </w:p>
        </w:tc>
      </w:tr>
      <w:tr w:rsidR="006E2C47" w:rsidRPr="005E431C" w14:paraId="0516C1C9" w14:textId="77777777" w:rsidTr="00781B91">
        <w:trPr>
          <w:trHeight w:val="425"/>
          <w:jc w:val="center"/>
        </w:trPr>
        <w:tc>
          <w:tcPr>
            <w:tcW w:w="7230" w:type="dxa"/>
          </w:tcPr>
          <w:p w14:paraId="08871491" w14:textId="77777777" w:rsidR="006E2C47" w:rsidRDefault="006E2C47" w:rsidP="00781B91">
            <w:pPr>
              <w:spacing w:after="5"/>
              <w:ind w:left="10" w:hanging="10"/>
              <w:jc w:val="both"/>
              <w:rPr>
                <w:rFonts w:ascii="Lato" w:hAnsi="Lato" w:cstheme="minorHAnsi"/>
              </w:rPr>
            </w:pPr>
            <w:r w:rsidRPr="00602601">
              <w:rPr>
                <w:rFonts w:ascii="Lato" w:hAnsi="Lato" w:cstheme="minorHAnsi"/>
              </w:rPr>
              <w:t>Commitment to extra-curricular activities </w:t>
            </w:r>
          </w:p>
          <w:p w14:paraId="4047A1A5" w14:textId="77777777" w:rsidR="006E2C47" w:rsidRPr="005E431C" w:rsidRDefault="006E2C47" w:rsidP="00781B91">
            <w:pPr>
              <w:spacing w:after="5"/>
              <w:ind w:left="10" w:hanging="10"/>
              <w:jc w:val="both"/>
              <w:rPr>
                <w:rFonts w:ascii="Lato" w:eastAsia="Calibri" w:hAnsi="Lato" w:cstheme="minorHAnsi"/>
                <w:color w:val="000000"/>
                <w:highlight w:val="yellow"/>
              </w:rPr>
            </w:pPr>
          </w:p>
        </w:tc>
        <w:tc>
          <w:tcPr>
            <w:tcW w:w="3118" w:type="dxa"/>
          </w:tcPr>
          <w:p w14:paraId="1711131B" w14:textId="77777777" w:rsidR="006E2C47" w:rsidRPr="005E431C" w:rsidRDefault="006E2C47" w:rsidP="00781B91">
            <w:pPr>
              <w:spacing w:after="5"/>
              <w:ind w:left="10" w:hanging="10"/>
              <w:jc w:val="both"/>
              <w:rPr>
                <w:rFonts w:ascii="Lato" w:eastAsia="Calibri" w:hAnsi="Lato" w:cstheme="minorHAnsi"/>
                <w:color w:val="000000"/>
                <w:highlight w:val="yellow"/>
              </w:rPr>
            </w:pPr>
            <w:r w:rsidRPr="00602601">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286248" w:rsidRDefault="0046676D" w:rsidP="00286248">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027195">
        <w:rPr>
          <w:rFonts w:ascii="Lato" w:eastAsia="Calibri" w:hAnsi="Lato" w:cstheme="minorHAnsi"/>
          <w:color w:val="000000"/>
          <w:kern w:val="0"/>
          <w:lang w:eastAsia="en-GB"/>
          <w14:ligatures w14:val="none"/>
        </w:rPr>
        <w:lastRenderedPageBreak/>
        <w:t>All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criteria:</w:t>
      </w:r>
    </w:p>
    <w:p w14:paraId="658C5569" w14:textId="77777777" w:rsidR="00F05EC3" w:rsidRPr="00027195" w:rsidRDefault="00F05EC3" w:rsidP="00F05EC3">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Disclosure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Service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activity</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unsuitable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53B57DCD" w14:textId="77777777" w:rsidR="00F05EC3" w:rsidRPr="00027195" w:rsidRDefault="00F05EC3" w:rsidP="00F05EC3">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74A80772" w14:textId="77777777" w:rsidR="00F05EC3" w:rsidRPr="00027195" w:rsidRDefault="00F05EC3" w:rsidP="00F05EC3">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6D32A8C8" w14:textId="77777777" w:rsidR="00F05EC3" w:rsidRDefault="00F05EC3" w:rsidP="00F05EC3">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Pr>
          <w:rFonts w:ascii="Lato" w:eastAsia="Calibri" w:hAnsi="Lato" w:cstheme="minorHAnsi"/>
          <w:color w:val="000000"/>
          <w:kern w:val="0"/>
          <w:lang w:eastAsia="en-GB"/>
          <w14:ligatures w14:val="none"/>
        </w:rPr>
        <w:t xml:space="preserve"> </w:t>
      </w:r>
      <w:bookmarkStart w:id="2" w:name="_Hlk161753207"/>
      <w:r w:rsidRPr="00027195">
        <w:rPr>
          <w:rFonts w:ascii="Lato" w:eastAsia="Calibri" w:hAnsi="Lato" w:cstheme="minorHAnsi"/>
          <w:color w:val="000000"/>
          <w:kern w:val="0"/>
          <w:lang w:eastAsia="en-GB"/>
          <w14:ligatures w14:val="none"/>
        </w:rPr>
        <w:t>in</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case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can</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advise</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w:t>
      </w:r>
      <w:r>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alternatives</w:t>
      </w:r>
      <w:bookmarkEnd w:id="2"/>
      <w:r w:rsidRPr="00027195">
        <w:rPr>
          <w:rFonts w:ascii="Lato" w:eastAsia="Calibri" w:hAnsi="Lato" w:cstheme="minorHAnsi"/>
          <w:color w:val="000000"/>
          <w:kern w:val="0"/>
          <w:lang w:eastAsia="en-GB"/>
          <w14:ligatures w14:val="none"/>
        </w:rPr>
        <w:t>)</w:t>
      </w:r>
    </w:p>
    <w:p w14:paraId="02268DDA" w14:textId="77777777" w:rsidR="000337C5" w:rsidRPr="00027195" w:rsidRDefault="000337C5" w:rsidP="000337C5">
      <w:pPr>
        <w:pStyle w:val="ListParagraph"/>
        <w:spacing w:after="100" w:afterAutospacing="1"/>
        <w:rPr>
          <w:rFonts w:ascii="Lato" w:eastAsia="Calibri" w:hAnsi="Lato" w:cstheme="minorHAnsi"/>
          <w:color w:val="000000"/>
          <w:kern w:val="0"/>
          <w:lang w:eastAsia="en-GB"/>
          <w14:ligatures w14:val="none"/>
        </w:rPr>
      </w:pPr>
    </w:p>
    <w:p w14:paraId="73F74C93" w14:textId="09512B56" w:rsidR="00F45BD8" w:rsidRPr="000337C5" w:rsidRDefault="00A35CBF" w:rsidP="00073A42">
      <w:pPr>
        <w:spacing w:after="100" w:afterAutospacing="1"/>
        <w:jc w:val="both"/>
        <w:rPr>
          <w:rFonts w:ascii="Lato" w:eastAsia="Calibri" w:hAnsi="Lato" w:cstheme="minorHAnsi"/>
          <w:b/>
          <w:bCs/>
          <w:color w:val="000000"/>
          <w:kern w:val="0"/>
          <w:sz w:val="32"/>
          <w:szCs w:val="32"/>
          <w:lang w:eastAsia="en-GB"/>
          <w14:ligatures w14:val="none"/>
        </w:rPr>
      </w:pPr>
      <w:r w:rsidRPr="000337C5">
        <w:rPr>
          <w:rFonts w:ascii="Lato" w:eastAsia="Calibri" w:hAnsi="Lato" w:cstheme="minorHAnsi"/>
          <w:b/>
          <w:bCs/>
          <w:color w:val="000000"/>
          <w:kern w:val="0"/>
          <w:sz w:val="32"/>
          <w:szCs w:val="32"/>
          <w:lang w:eastAsia="en-GB"/>
          <w14:ligatures w14:val="none"/>
        </w:rPr>
        <w:t>How</w:t>
      </w:r>
      <w:r w:rsidR="007E78FB" w:rsidRPr="000337C5">
        <w:rPr>
          <w:rFonts w:ascii="Lato" w:eastAsia="Calibri" w:hAnsi="Lato" w:cstheme="minorHAnsi"/>
          <w:b/>
          <w:bCs/>
          <w:color w:val="000000"/>
          <w:kern w:val="0"/>
          <w:sz w:val="32"/>
          <w:szCs w:val="32"/>
          <w:lang w:eastAsia="en-GB"/>
          <w14:ligatures w14:val="none"/>
        </w:rPr>
        <w:t xml:space="preserve"> </w:t>
      </w:r>
      <w:r w:rsidRPr="000337C5">
        <w:rPr>
          <w:rFonts w:ascii="Lato" w:eastAsia="Calibri" w:hAnsi="Lato" w:cstheme="minorHAnsi"/>
          <w:b/>
          <w:bCs/>
          <w:color w:val="000000"/>
          <w:kern w:val="0"/>
          <w:sz w:val="32"/>
          <w:szCs w:val="32"/>
          <w:lang w:eastAsia="en-GB"/>
          <w14:ligatures w14:val="none"/>
        </w:rPr>
        <w:t>to</w:t>
      </w:r>
      <w:r w:rsidR="007E78FB" w:rsidRPr="000337C5">
        <w:rPr>
          <w:rFonts w:ascii="Lato" w:eastAsia="Calibri" w:hAnsi="Lato" w:cstheme="minorHAnsi"/>
          <w:b/>
          <w:bCs/>
          <w:color w:val="000000"/>
          <w:kern w:val="0"/>
          <w:sz w:val="32"/>
          <w:szCs w:val="32"/>
          <w:lang w:eastAsia="en-GB"/>
          <w14:ligatures w14:val="none"/>
        </w:rPr>
        <w:t xml:space="preserve"> </w:t>
      </w:r>
      <w:r w:rsidR="006639CB" w:rsidRPr="000337C5">
        <w:rPr>
          <w:rFonts w:ascii="Lato" w:eastAsia="Calibri" w:hAnsi="Lato" w:cstheme="minorHAnsi"/>
          <w:b/>
          <w:bCs/>
          <w:color w:val="000000"/>
          <w:kern w:val="0"/>
          <w:sz w:val="32"/>
          <w:szCs w:val="32"/>
          <w:lang w:eastAsia="en-GB"/>
          <w14:ligatures w14:val="none"/>
        </w:rPr>
        <w:t>a</w:t>
      </w:r>
      <w:r w:rsidRPr="000337C5">
        <w:rPr>
          <w:rFonts w:ascii="Lato" w:eastAsia="Calibri" w:hAnsi="Lato" w:cstheme="minorHAnsi"/>
          <w:b/>
          <w:bCs/>
          <w:color w:val="000000"/>
          <w:kern w:val="0"/>
          <w:sz w:val="32"/>
          <w:szCs w:val="32"/>
          <w:lang w:eastAsia="en-GB"/>
          <w14:ligatures w14:val="none"/>
        </w:rPr>
        <w:t>pply</w:t>
      </w:r>
    </w:p>
    <w:p w14:paraId="7E62DE43" w14:textId="09F84708" w:rsidR="001107BE" w:rsidRPr="00DC6BF5" w:rsidRDefault="001107BE" w:rsidP="505A9BEA">
      <w:pPr>
        <w:spacing w:after="100" w:afterAutospacing="1" w:line="250" w:lineRule="auto"/>
        <w:jc w:val="both"/>
        <w:rPr>
          <w:rFonts w:ascii="Lato" w:eastAsia="Calibri" w:hAnsi="Lato"/>
          <w:color w:val="000000" w:themeColor="text1"/>
          <w:lang w:eastAsia="en-GB"/>
        </w:rPr>
      </w:pPr>
      <w:r w:rsidRPr="638D295A">
        <w:rPr>
          <w:rFonts w:ascii="Lato" w:eastAsia="Calibri" w:hAnsi="Lato"/>
          <w:color w:val="000000"/>
          <w:kern w:val="0"/>
          <w:lang w:eastAsia="en-GB"/>
          <w14:ligatures w14:val="none"/>
        </w:rPr>
        <w:t>If</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you</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feel</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that</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this</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role</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and</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our</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Trust</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may</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be</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right</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for</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you,</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we</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would</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very</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much</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like</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to</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receive</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your</w:t>
      </w:r>
      <w:r w:rsidR="007E78FB" w:rsidRPr="638D295A">
        <w:rPr>
          <w:rFonts w:ascii="Lato" w:eastAsia="Calibri" w:hAnsi="Lato"/>
          <w:color w:val="000000"/>
          <w:kern w:val="0"/>
          <w:lang w:eastAsia="en-GB"/>
          <w14:ligatures w14:val="none"/>
        </w:rPr>
        <w:t xml:space="preserve"> </w:t>
      </w:r>
      <w:r w:rsidRPr="638D295A">
        <w:rPr>
          <w:rFonts w:ascii="Lato" w:eastAsia="Calibri" w:hAnsi="Lato"/>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3"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7962E32B" w14:textId="77777777" w:rsidR="000337C5" w:rsidRPr="00DC6BF5" w:rsidRDefault="000337C5" w:rsidP="00073A42">
      <w:pPr>
        <w:spacing w:after="100" w:afterAutospacing="1" w:line="250" w:lineRule="auto"/>
        <w:jc w:val="both"/>
        <w:rPr>
          <w:rFonts w:ascii="Lato" w:hAnsi="Lato"/>
        </w:rPr>
      </w:pPr>
    </w:p>
    <w:p w14:paraId="38053AC9" w14:textId="54BD4068" w:rsidR="006639CB" w:rsidRPr="000337C5" w:rsidRDefault="006639CB" w:rsidP="00073A42">
      <w:pPr>
        <w:spacing w:after="100" w:afterAutospacing="1"/>
        <w:jc w:val="both"/>
        <w:rPr>
          <w:rFonts w:ascii="Lato" w:eastAsia="Calibri" w:hAnsi="Lato" w:cstheme="minorHAnsi"/>
          <w:b/>
          <w:bCs/>
          <w:color w:val="000000"/>
          <w:kern w:val="0"/>
          <w:sz w:val="32"/>
          <w:szCs w:val="32"/>
          <w:lang w:eastAsia="en-GB"/>
          <w14:ligatures w14:val="none"/>
        </w:rPr>
      </w:pPr>
      <w:bookmarkStart w:id="3" w:name="_Hlk188256921"/>
      <w:r w:rsidRPr="000337C5">
        <w:rPr>
          <w:rFonts w:ascii="Lato" w:eastAsia="Calibri" w:hAnsi="Lato" w:cstheme="minorHAnsi"/>
          <w:b/>
          <w:bCs/>
          <w:color w:val="000000"/>
          <w:kern w:val="0"/>
          <w:sz w:val="32"/>
          <w:szCs w:val="32"/>
          <w:lang w:eastAsia="en-GB"/>
          <w14:ligatures w14:val="none"/>
        </w:rPr>
        <w:t>Safeguarding</w:t>
      </w:r>
      <w:r w:rsidR="007E78FB" w:rsidRPr="000337C5">
        <w:rPr>
          <w:rFonts w:ascii="Lato" w:eastAsia="Calibri" w:hAnsi="Lato" w:cstheme="minorHAnsi"/>
          <w:b/>
          <w:bCs/>
          <w:color w:val="000000"/>
          <w:kern w:val="0"/>
          <w:sz w:val="32"/>
          <w:szCs w:val="32"/>
          <w:lang w:eastAsia="en-GB"/>
          <w14:ligatures w14:val="none"/>
        </w:rPr>
        <w:t xml:space="preserve"> </w:t>
      </w:r>
      <w:r w:rsidRPr="000337C5">
        <w:rPr>
          <w:rFonts w:ascii="Lato" w:eastAsia="Calibri" w:hAnsi="Lato" w:cstheme="minorHAnsi"/>
          <w:b/>
          <w:bCs/>
          <w:color w:val="000000"/>
          <w:kern w:val="0"/>
          <w:sz w:val="32"/>
          <w:szCs w:val="32"/>
          <w:lang w:eastAsia="en-GB"/>
          <w14:ligatures w14:val="none"/>
        </w:rPr>
        <w:t>Statement</w:t>
      </w:r>
    </w:p>
    <w:p w14:paraId="642504FF" w14:textId="261E1FA7" w:rsidR="006639CB" w:rsidRPr="007C52CC" w:rsidRDefault="006639CB" w:rsidP="505A9BEA">
      <w:pPr>
        <w:spacing w:after="100" w:afterAutospacing="1" w:line="276" w:lineRule="auto"/>
        <w:jc w:val="both"/>
        <w:rPr>
          <w:rFonts w:ascii="Lato" w:eastAsia="Calibri" w:hAnsi="Lato"/>
          <w:color w:val="000000" w:themeColor="text1"/>
          <w:lang w:eastAsia="en-GB"/>
        </w:rPr>
      </w:pP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Collegiate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Trust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committed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safeguarding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promoting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welfare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of</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children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expects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all</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staff</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volunteers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share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this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commitment.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all</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cases,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post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holder’s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responsibility</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for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promoting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safeguarding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welfare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of</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pupils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adhere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ensure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compliance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with</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school’s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safeguarding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policies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procedures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all</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times.</w:t>
      </w:r>
      <w:r w:rsidR="007E78FB" w:rsidRPr="638D295A">
        <w:rPr>
          <w:rFonts w:ascii="Lato" w:eastAsia="Calibri" w:hAnsi="Lato"/>
          <w:color w:val="000000" w:themeColor="text1"/>
          <w:kern w:val="0"/>
          <w:lang w:eastAsia="en-GB"/>
          <w14:ligatures w14:val="none"/>
        </w:rPr>
        <w:t xml:space="preserve"> </w:t>
      </w:r>
    </w:p>
    <w:p w14:paraId="695F6E22" w14:textId="7295E1EE" w:rsidR="00073A42" w:rsidRDefault="006639CB" w:rsidP="505A9BEA">
      <w:pPr>
        <w:spacing w:after="100" w:afterAutospacing="1" w:line="276" w:lineRule="auto"/>
        <w:jc w:val="both"/>
        <w:rPr>
          <w:rFonts w:ascii="Lato" w:eastAsia="Calibri" w:hAnsi="Lato"/>
          <w:color w:val="000000" w:themeColor="text1"/>
          <w:lang w:eastAsia="en-GB"/>
        </w:rPr>
      </w:pP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post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exempt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from</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Rehabilitation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of</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Offenders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Act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1974,</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school</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therefore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permitted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ask</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job</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applicants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declare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all</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convictions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cautions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(including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those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which</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“spent”,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unless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they</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“protected”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under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DBS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filtering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rules)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order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assess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their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suitability</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work</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with</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children.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Please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note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that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if</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you</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are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added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Barred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List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against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law</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work,</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apply</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for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work</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volunteer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Regulated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Activity</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with</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children.</w:t>
      </w:r>
    </w:p>
    <w:p w14:paraId="517777EC" w14:textId="3F60116A" w:rsidR="00765A81" w:rsidRPr="006639CB" w:rsidRDefault="006639CB" w:rsidP="638D295A">
      <w:pPr>
        <w:spacing w:after="100" w:afterAutospacing="1" w:line="276" w:lineRule="auto"/>
        <w:jc w:val="both"/>
        <w:rPr>
          <w:rFonts w:ascii="Lato" w:eastAsia="Calibri" w:hAnsi="Lato"/>
          <w:color w:val="000000" w:themeColor="text1"/>
          <w:kern w:val="0"/>
          <w:lang w:eastAsia="en-GB"/>
          <w14:ligatures w14:val="none"/>
        </w:rPr>
      </w:pPr>
      <w:r w:rsidRPr="638D295A">
        <w:rPr>
          <w:rFonts w:ascii="Lato" w:eastAsia="Calibri" w:hAnsi="Lato"/>
          <w:color w:val="000000" w:themeColor="text1"/>
          <w:kern w:val="0"/>
          <w:lang w:eastAsia="en-GB"/>
          <w14:ligatures w14:val="none"/>
        </w:rPr>
        <w:t>Applicants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must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be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willing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undergo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child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protection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screening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appropriate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to</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post,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including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checks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with</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past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employers,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online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searches</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the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i/>
          <w:iCs/>
          <w:color w:val="000000" w:themeColor="text1"/>
          <w:kern w:val="0"/>
          <w:lang w:eastAsia="en-GB"/>
          <w14:ligatures w14:val="none"/>
        </w:rPr>
        <w:t>Disclosure</w:t>
      </w:r>
      <w:r w:rsidR="007E78FB" w:rsidRPr="638D295A">
        <w:rPr>
          <w:rFonts w:ascii="Lato" w:eastAsia="Calibri" w:hAnsi="Lato"/>
          <w:i/>
          <w:iCs/>
          <w:color w:val="000000" w:themeColor="text1"/>
          <w:kern w:val="0"/>
          <w:lang w:eastAsia="en-GB"/>
          <w14:ligatures w14:val="none"/>
        </w:rPr>
        <w:t xml:space="preserve"> </w:t>
      </w:r>
      <w:r w:rsidRPr="638D295A">
        <w:rPr>
          <w:rFonts w:ascii="Lato" w:eastAsia="Calibri" w:hAnsi="Lato"/>
          <w:i/>
          <w:iCs/>
          <w:color w:val="000000" w:themeColor="text1"/>
          <w:kern w:val="0"/>
          <w:lang w:eastAsia="en-GB"/>
          <w14:ligatures w14:val="none"/>
        </w:rPr>
        <w:t>and</w:t>
      </w:r>
      <w:r w:rsidR="007E78FB" w:rsidRPr="638D295A">
        <w:rPr>
          <w:rFonts w:ascii="Lato" w:eastAsia="Calibri" w:hAnsi="Lato"/>
          <w:i/>
          <w:iCs/>
          <w:color w:val="000000" w:themeColor="text1"/>
          <w:kern w:val="0"/>
          <w:lang w:eastAsia="en-GB"/>
          <w14:ligatures w14:val="none"/>
        </w:rPr>
        <w:t xml:space="preserve"> </w:t>
      </w:r>
      <w:r w:rsidRPr="638D295A">
        <w:rPr>
          <w:rFonts w:ascii="Lato" w:eastAsia="Calibri" w:hAnsi="Lato"/>
          <w:i/>
          <w:iCs/>
          <w:color w:val="000000" w:themeColor="text1"/>
          <w:kern w:val="0"/>
          <w:lang w:eastAsia="en-GB"/>
          <w14:ligatures w14:val="none"/>
        </w:rPr>
        <w:t>Barring</w:t>
      </w:r>
      <w:r w:rsidR="007E78FB" w:rsidRPr="638D295A">
        <w:rPr>
          <w:rFonts w:ascii="Lato" w:eastAsia="Calibri" w:hAnsi="Lato"/>
          <w:i/>
          <w:iCs/>
          <w:color w:val="000000" w:themeColor="text1"/>
          <w:kern w:val="0"/>
          <w:lang w:eastAsia="en-GB"/>
          <w14:ligatures w14:val="none"/>
        </w:rPr>
        <w:t xml:space="preserve"> </w:t>
      </w:r>
      <w:r w:rsidRPr="638D295A">
        <w:rPr>
          <w:rFonts w:ascii="Lato" w:eastAsia="Calibri" w:hAnsi="Lato"/>
          <w:i/>
          <w:iCs/>
          <w:color w:val="000000" w:themeColor="text1"/>
          <w:kern w:val="0"/>
          <w:lang w:eastAsia="en-GB"/>
          <w14:ligatures w14:val="none"/>
        </w:rPr>
        <w:t>Service</w:t>
      </w:r>
      <w:r w:rsidR="007E78FB" w:rsidRPr="638D295A">
        <w:rPr>
          <w:rFonts w:ascii="Lato" w:eastAsia="Calibri" w:hAnsi="Lato"/>
          <w:i/>
          <w:iCs/>
          <w:color w:val="000000" w:themeColor="text1"/>
          <w:kern w:val="0"/>
          <w:lang w:eastAsia="en-GB"/>
          <w14:ligatures w14:val="none"/>
        </w:rPr>
        <w:t xml:space="preserve"> </w:t>
      </w:r>
      <w:r w:rsidRPr="638D295A">
        <w:rPr>
          <w:rFonts w:ascii="Lato" w:eastAsia="Calibri" w:hAnsi="Lato"/>
          <w:i/>
          <w:iCs/>
          <w:color w:val="000000" w:themeColor="text1"/>
          <w:kern w:val="0"/>
          <w:lang w:eastAsia="en-GB"/>
          <w14:ligatures w14:val="none"/>
        </w:rPr>
        <w:t>(DBS)</w:t>
      </w:r>
      <w:r w:rsidRPr="638D295A">
        <w:rPr>
          <w:rFonts w:ascii="Lato" w:eastAsia="Calibri" w:hAnsi="Lato"/>
          <w:color w:val="000000" w:themeColor="text1"/>
          <w:kern w:val="0"/>
          <w:lang w:eastAsia="en-GB"/>
          <w14:ligatures w14:val="none"/>
        </w:rPr>
        <w: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Appointment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will</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be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dependent</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upon</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further</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health,</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safeguarding</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and</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attendance</w:t>
      </w:r>
      <w:r w:rsidR="007E78FB" w:rsidRPr="638D295A">
        <w:rPr>
          <w:rFonts w:ascii="Lato" w:eastAsia="Calibri" w:hAnsi="Lato"/>
          <w:color w:val="000000" w:themeColor="text1"/>
          <w:kern w:val="0"/>
          <w:lang w:eastAsia="en-GB"/>
          <w14:ligatures w14:val="none"/>
        </w:rPr>
        <w:t xml:space="preserve"> </w:t>
      </w:r>
      <w:r w:rsidRPr="638D295A">
        <w:rPr>
          <w:rFonts w:ascii="Lato" w:eastAsia="Calibri" w:hAnsi="Lato"/>
          <w:color w:val="000000" w:themeColor="text1"/>
          <w:kern w:val="0"/>
          <w:lang w:eastAsia="en-GB"/>
          <w14:ligatures w14:val="none"/>
        </w:rPr>
        <w:t>check</w:t>
      </w:r>
      <w:r w:rsidR="133FE75D" w:rsidRPr="638D295A">
        <w:rPr>
          <w:rFonts w:ascii="Lato" w:eastAsia="Calibri" w:hAnsi="Lato"/>
          <w:color w:val="000000" w:themeColor="text1"/>
          <w:kern w:val="0"/>
          <w:lang w:eastAsia="en-GB"/>
          <w14:ligatures w14:val="none"/>
        </w:rPr>
        <w:t>s.</w:t>
      </w:r>
      <w:bookmarkEnd w:id="3"/>
    </w:p>
    <w:sectPr w:rsidR="00765A81" w:rsidRPr="006639CB"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D95321"/>
    <w:multiLevelType w:val="hybridMultilevel"/>
    <w:tmpl w:val="80303EB0"/>
    <w:lvl w:ilvl="0" w:tplc="6A9072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9B5F9E"/>
    <w:multiLevelType w:val="hybridMultilevel"/>
    <w:tmpl w:val="09FC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2"/>
  </w:num>
  <w:num w:numId="2" w16cid:durableId="1892690440">
    <w:abstractNumId w:val="23"/>
  </w:num>
  <w:num w:numId="3" w16cid:durableId="432626524">
    <w:abstractNumId w:val="5"/>
  </w:num>
  <w:num w:numId="4" w16cid:durableId="847602765">
    <w:abstractNumId w:val="8"/>
  </w:num>
  <w:num w:numId="5" w16cid:durableId="1636178142">
    <w:abstractNumId w:val="35"/>
  </w:num>
  <w:num w:numId="6" w16cid:durableId="180971914">
    <w:abstractNumId w:val="24"/>
  </w:num>
  <w:num w:numId="7" w16cid:durableId="826484278">
    <w:abstractNumId w:val="9"/>
  </w:num>
  <w:num w:numId="8" w16cid:durableId="1929000085">
    <w:abstractNumId w:val="4"/>
  </w:num>
  <w:num w:numId="9" w16cid:durableId="1003047172">
    <w:abstractNumId w:val="37"/>
  </w:num>
  <w:num w:numId="10" w16cid:durableId="206454727">
    <w:abstractNumId w:val="7"/>
  </w:num>
  <w:num w:numId="11" w16cid:durableId="404378046">
    <w:abstractNumId w:val="6"/>
  </w:num>
  <w:num w:numId="12" w16cid:durableId="135997234">
    <w:abstractNumId w:val="26"/>
  </w:num>
  <w:num w:numId="13" w16cid:durableId="815687121">
    <w:abstractNumId w:val="3"/>
  </w:num>
  <w:num w:numId="14" w16cid:durableId="787042719">
    <w:abstractNumId w:val="34"/>
  </w:num>
  <w:num w:numId="15" w16cid:durableId="312950295">
    <w:abstractNumId w:val="30"/>
  </w:num>
  <w:num w:numId="16" w16cid:durableId="968776801">
    <w:abstractNumId w:val="28"/>
  </w:num>
  <w:num w:numId="17" w16cid:durableId="657417500">
    <w:abstractNumId w:val="17"/>
  </w:num>
  <w:num w:numId="18" w16cid:durableId="1308048195">
    <w:abstractNumId w:val="11"/>
  </w:num>
  <w:num w:numId="19" w16cid:durableId="1448937081">
    <w:abstractNumId w:val="20"/>
  </w:num>
  <w:num w:numId="20" w16cid:durableId="1439792057">
    <w:abstractNumId w:val="13"/>
  </w:num>
  <w:num w:numId="21" w16cid:durableId="1917281419">
    <w:abstractNumId w:val="38"/>
  </w:num>
  <w:num w:numId="22" w16cid:durableId="947615562">
    <w:abstractNumId w:val="18"/>
  </w:num>
  <w:num w:numId="23" w16cid:durableId="459299944">
    <w:abstractNumId w:val="27"/>
  </w:num>
  <w:num w:numId="24" w16cid:durableId="269355564">
    <w:abstractNumId w:val="36"/>
  </w:num>
  <w:num w:numId="25" w16cid:durableId="583075062">
    <w:abstractNumId w:val="1"/>
  </w:num>
  <w:num w:numId="26" w16cid:durableId="1322584773">
    <w:abstractNumId w:val="25"/>
  </w:num>
  <w:num w:numId="27" w16cid:durableId="736559772">
    <w:abstractNumId w:val="21"/>
  </w:num>
  <w:num w:numId="28" w16cid:durableId="484860365">
    <w:abstractNumId w:val="16"/>
  </w:num>
  <w:num w:numId="29" w16cid:durableId="506483366">
    <w:abstractNumId w:val="33"/>
  </w:num>
  <w:num w:numId="30" w16cid:durableId="1278491843">
    <w:abstractNumId w:val="12"/>
  </w:num>
  <w:num w:numId="31" w16cid:durableId="320892104">
    <w:abstractNumId w:val="2"/>
  </w:num>
  <w:num w:numId="32" w16cid:durableId="2084525633">
    <w:abstractNumId w:val="22"/>
  </w:num>
  <w:num w:numId="33" w16cid:durableId="362094543">
    <w:abstractNumId w:val="19"/>
  </w:num>
  <w:num w:numId="34" w16cid:durableId="1936405211">
    <w:abstractNumId w:val="10"/>
  </w:num>
  <w:num w:numId="35" w16cid:durableId="1382485373">
    <w:abstractNumId w:val="15"/>
  </w:num>
  <w:num w:numId="36" w16cid:durableId="4787670">
    <w:abstractNumId w:val="0"/>
  </w:num>
  <w:num w:numId="37" w16cid:durableId="1276908980">
    <w:abstractNumId w:val="29"/>
  </w:num>
  <w:num w:numId="38" w16cid:durableId="1276136141">
    <w:abstractNumId w:val="31"/>
  </w:num>
  <w:num w:numId="39" w16cid:durableId="16520545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73AC"/>
    <w:rsid w:val="00011312"/>
    <w:rsid w:val="00020933"/>
    <w:rsid w:val="000213DE"/>
    <w:rsid w:val="00023BAF"/>
    <w:rsid w:val="00027195"/>
    <w:rsid w:val="000302E1"/>
    <w:rsid w:val="00030DC3"/>
    <w:rsid w:val="000315F2"/>
    <w:rsid w:val="000337C5"/>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776B4"/>
    <w:rsid w:val="00081DF7"/>
    <w:rsid w:val="0008335D"/>
    <w:rsid w:val="00086C5D"/>
    <w:rsid w:val="00087BC1"/>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0F66CE"/>
    <w:rsid w:val="001107BE"/>
    <w:rsid w:val="00112D69"/>
    <w:rsid w:val="001207AC"/>
    <w:rsid w:val="00122ECC"/>
    <w:rsid w:val="00124936"/>
    <w:rsid w:val="00126F81"/>
    <w:rsid w:val="001354FB"/>
    <w:rsid w:val="00137310"/>
    <w:rsid w:val="00141207"/>
    <w:rsid w:val="0014437A"/>
    <w:rsid w:val="00157CDA"/>
    <w:rsid w:val="00163ACD"/>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9EB"/>
    <w:rsid w:val="001E01D2"/>
    <w:rsid w:val="001E0950"/>
    <w:rsid w:val="001E2852"/>
    <w:rsid w:val="001E3625"/>
    <w:rsid w:val="001E6B18"/>
    <w:rsid w:val="001E75CF"/>
    <w:rsid w:val="001E7B80"/>
    <w:rsid w:val="001F1AA0"/>
    <w:rsid w:val="00201136"/>
    <w:rsid w:val="002055A2"/>
    <w:rsid w:val="00205C83"/>
    <w:rsid w:val="0020610E"/>
    <w:rsid w:val="002073D5"/>
    <w:rsid w:val="0021017A"/>
    <w:rsid w:val="0021282A"/>
    <w:rsid w:val="002212C9"/>
    <w:rsid w:val="00225A37"/>
    <w:rsid w:val="00230764"/>
    <w:rsid w:val="00230F15"/>
    <w:rsid w:val="00234EEC"/>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7897"/>
    <w:rsid w:val="002C1AD0"/>
    <w:rsid w:val="002C5D52"/>
    <w:rsid w:val="002D1BDE"/>
    <w:rsid w:val="002D2B64"/>
    <w:rsid w:val="002D67C3"/>
    <w:rsid w:val="002D6A3B"/>
    <w:rsid w:val="002D7D5B"/>
    <w:rsid w:val="002E3948"/>
    <w:rsid w:val="002F0489"/>
    <w:rsid w:val="003064FF"/>
    <w:rsid w:val="00306E4E"/>
    <w:rsid w:val="00307FBB"/>
    <w:rsid w:val="00310A19"/>
    <w:rsid w:val="00312BC0"/>
    <w:rsid w:val="003159C4"/>
    <w:rsid w:val="00315A9E"/>
    <w:rsid w:val="003168EA"/>
    <w:rsid w:val="00322489"/>
    <w:rsid w:val="003241BB"/>
    <w:rsid w:val="003306CC"/>
    <w:rsid w:val="003372F6"/>
    <w:rsid w:val="00351237"/>
    <w:rsid w:val="00355CFC"/>
    <w:rsid w:val="003567ED"/>
    <w:rsid w:val="0035692F"/>
    <w:rsid w:val="0036164C"/>
    <w:rsid w:val="00363563"/>
    <w:rsid w:val="00365DE2"/>
    <w:rsid w:val="0036714E"/>
    <w:rsid w:val="00367C2F"/>
    <w:rsid w:val="003700AA"/>
    <w:rsid w:val="00375AD4"/>
    <w:rsid w:val="0038037B"/>
    <w:rsid w:val="003803DE"/>
    <w:rsid w:val="00387CF7"/>
    <w:rsid w:val="00394745"/>
    <w:rsid w:val="00394947"/>
    <w:rsid w:val="0039684F"/>
    <w:rsid w:val="00396C15"/>
    <w:rsid w:val="003A0147"/>
    <w:rsid w:val="003A016E"/>
    <w:rsid w:val="003A35D5"/>
    <w:rsid w:val="003A3DA4"/>
    <w:rsid w:val="003A6D08"/>
    <w:rsid w:val="003B1817"/>
    <w:rsid w:val="003B1EEE"/>
    <w:rsid w:val="003B2DDB"/>
    <w:rsid w:val="003B6855"/>
    <w:rsid w:val="003B7F91"/>
    <w:rsid w:val="003C31E5"/>
    <w:rsid w:val="003C570D"/>
    <w:rsid w:val="003D0445"/>
    <w:rsid w:val="003D611F"/>
    <w:rsid w:val="003D78D4"/>
    <w:rsid w:val="003D7C91"/>
    <w:rsid w:val="003E291F"/>
    <w:rsid w:val="003F1F31"/>
    <w:rsid w:val="0040391F"/>
    <w:rsid w:val="004136DE"/>
    <w:rsid w:val="004150F4"/>
    <w:rsid w:val="00420438"/>
    <w:rsid w:val="00432CBB"/>
    <w:rsid w:val="00441BAF"/>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0E7F"/>
    <w:rsid w:val="004B1DC9"/>
    <w:rsid w:val="004B6973"/>
    <w:rsid w:val="004C101C"/>
    <w:rsid w:val="004C2EB0"/>
    <w:rsid w:val="004D40ED"/>
    <w:rsid w:val="004D5814"/>
    <w:rsid w:val="004E0DDC"/>
    <w:rsid w:val="004E2CE6"/>
    <w:rsid w:val="004E7EBE"/>
    <w:rsid w:val="004F154B"/>
    <w:rsid w:val="004F7D02"/>
    <w:rsid w:val="005040FC"/>
    <w:rsid w:val="005069A6"/>
    <w:rsid w:val="005116E4"/>
    <w:rsid w:val="00512A52"/>
    <w:rsid w:val="00512CB8"/>
    <w:rsid w:val="0052792A"/>
    <w:rsid w:val="00531FAD"/>
    <w:rsid w:val="005325F9"/>
    <w:rsid w:val="005338B9"/>
    <w:rsid w:val="00536420"/>
    <w:rsid w:val="0054146D"/>
    <w:rsid w:val="0054177C"/>
    <w:rsid w:val="00541D98"/>
    <w:rsid w:val="00553434"/>
    <w:rsid w:val="00557FEE"/>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431C"/>
    <w:rsid w:val="005E5092"/>
    <w:rsid w:val="005E5392"/>
    <w:rsid w:val="005E6A32"/>
    <w:rsid w:val="005F6E90"/>
    <w:rsid w:val="00601F6C"/>
    <w:rsid w:val="00602B65"/>
    <w:rsid w:val="00603D10"/>
    <w:rsid w:val="0060405C"/>
    <w:rsid w:val="006058A5"/>
    <w:rsid w:val="006061D6"/>
    <w:rsid w:val="006071C9"/>
    <w:rsid w:val="00610282"/>
    <w:rsid w:val="00625B5C"/>
    <w:rsid w:val="0062643E"/>
    <w:rsid w:val="00627A6C"/>
    <w:rsid w:val="006332EE"/>
    <w:rsid w:val="006416F4"/>
    <w:rsid w:val="0064496E"/>
    <w:rsid w:val="0064786E"/>
    <w:rsid w:val="006513AF"/>
    <w:rsid w:val="006608CD"/>
    <w:rsid w:val="006639CB"/>
    <w:rsid w:val="0067102E"/>
    <w:rsid w:val="00672334"/>
    <w:rsid w:val="00673097"/>
    <w:rsid w:val="006740A7"/>
    <w:rsid w:val="00682562"/>
    <w:rsid w:val="00687951"/>
    <w:rsid w:val="006A0D54"/>
    <w:rsid w:val="006A3BFB"/>
    <w:rsid w:val="006A3EE2"/>
    <w:rsid w:val="006A6691"/>
    <w:rsid w:val="006B62B7"/>
    <w:rsid w:val="006C06FE"/>
    <w:rsid w:val="006C3D37"/>
    <w:rsid w:val="006D7F2A"/>
    <w:rsid w:val="006E2332"/>
    <w:rsid w:val="006E2C47"/>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60D7"/>
    <w:rsid w:val="00800776"/>
    <w:rsid w:val="00801C48"/>
    <w:rsid w:val="008032C8"/>
    <w:rsid w:val="0080626B"/>
    <w:rsid w:val="0081428A"/>
    <w:rsid w:val="008218CB"/>
    <w:rsid w:val="00824229"/>
    <w:rsid w:val="008278E2"/>
    <w:rsid w:val="00827EA6"/>
    <w:rsid w:val="00837248"/>
    <w:rsid w:val="008433E0"/>
    <w:rsid w:val="008443DF"/>
    <w:rsid w:val="00846461"/>
    <w:rsid w:val="00851F7E"/>
    <w:rsid w:val="00853061"/>
    <w:rsid w:val="008673D5"/>
    <w:rsid w:val="008767E5"/>
    <w:rsid w:val="008921DC"/>
    <w:rsid w:val="00894A23"/>
    <w:rsid w:val="008C0AF6"/>
    <w:rsid w:val="008C75E9"/>
    <w:rsid w:val="008D41DB"/>
    <w:rsid w:val="008D454B"/>
    <w:rsid w:val="008D6E22"/>
    <w:rsid w:val="008E3415"/>
    <w:rsid w:val="008E3ADC"/>
    <w:rsid w:val="008F1C9F"/>
    <w:rsid w:val="00930EA2"/>
    <w:rsid w:val="009315CF"/>
    <w:rsid w:val="00934923"/>
    <w:rsid w:val="00935822"/>
    <w:rsid w:val="00935E8B"/>
    <w:rsid w:val="00937E83"/>
    <w:rsid w:val="00944696"/>
    <w:rsid w:val="009464BE"/>
    <w:rsid w:val="00947FE1"/>
    <w:rsid w:val="00950706"/>
    <w:rsid w:val="00950B98"/>
    <w:rsid w:val="009510C3"/>
    <w:rsid w:val="00955260"/>
    <w:rsid w:val="009661C2"/>
    <w:rsid w:val="00981BA0"/>
    <w:rsid w:val="00985315"/>
    <w:rsid w:val="00986FC7"/>
    <w:rsid w:val="00990B71"/>
    <w:rsid w:val="00995059"/>
    <w:rsid w:val="00995486"/>
    <w:rsid w:val="009B7206"/>
    <w:rsid w:val="009C648E"/>
    <w:rsid w:val="009D1F6F"/>
    <w:rsid w:val="009E59F7"/>
    <w:rsid w:val="009E62D3"/>
    <w:rsid w:val="00A053B4"/>
    <w:rsid w:val="00A10EF9"/>
    <w:rsid w:val="00A112C5"/>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1042"/>
    <w:rsid w:val="00AC520C"/>
    <w:rsid w:val="00AD03C4"/>
    <w:rsid w:val="00AD2C4F"/>
    <w:rsid w:val="00AD7577"/>
    <w:rsid w:val="00AE2AAC"/>
    <w:rsid w:val="00AE3C0E"/>
    <w:rsid w:val="00AE5BB4"/>
    <w:rsid w:val="00AF1FEB"/>
    <w:rsid w:val="00AF2CF3"/>
    <w:rsid w:val="00B01807"/>
    <w:rsid w:val="00B02BF6"/>
    <w:rsid w:val="00B057CA"/>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BE5511"/>
    <w:rsid w:val="00BE7B31"/>
    <w:rsid w:val="00BF02A0"/>
    <w:rsid w:val="00C016AC"/>
    <w:rsid w:val="00C06202"/>
    <w:rsid w:val="00C126F9"/>
    <w:rsid w:val="00C14359"/>
    <w:rsid w:val="00C15D82"/>
    <w:rsid w:val="00C200FB"/>
    <w:rsid w:val="00C25040"/>
    <w:rsid w:val="00C26A41"/>
    <w:rsid w:val="00C32CA5"/>
    <w:rsid w:val="00C35B8A"/>
    <w:rsid w:val="00C40E16"/>
    <w:rsid w:val="00C4429F"/>
    <w:rsid w:val="00C460CB"/>
    <w:rsid w:val="00C52F9F"/>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13915"/>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17A38"/>
    <w:rsid w:val="00E20543"/>
    <w:rsid w:val="00E20A2C"/>
    <w:rsid w:val="00E22486"/>
    <w:rsid w:val="00E254DC"/>
    <w:rsid w:val="00E272E2"/>
    <w:rsid w:val="00E30152"/>
    <w:rsid w:val="00E34A4E"/>
    <w:rsid w:val="00E37A54"/>
    <w:rsid w:val="00E47146"/>
    <w:rsid w:val="00E516CC"/>
    <w:rsid w:val="00E53EAF"/>
    <w:rsid w:val="00E61956"/>
    <w:rsid w:val="00E664CA"/>
    <w:rsid w:val="00E765CE"/>
    <w:rsid w:val="00E77802"/>
    <w:rsid w:val="00E82F37"/>
    <w:rsid w:val="00E83401"/>
    <w:rsid w:val="00E86CF8"/>
    <w:rsid w:val="00E93DA9"/>
    <w:rsid w:val="00E93F65"/>
    <w:rsid w:val="00EA5702"/>
    <w:rsid w:val="00EA60FB"/>
    <w:rsid w:val="00EB0A3D"/>
    <w:rsid w:val="00EB3CE5"/>
    <w:rsid w:val="00EC4DDB"/>
    <w:rsid w:val="00ED0504"/>
    <w:rsid w:val="00ED143C"/>
    <w:rsid w:val="00ED1C5B"/>
    <w:rsid w:val="00ED55FB"/>
    <w:rsid w:val="00ED6C05"/>
    <w:rsid w:val="00ED799D"/>
    <w:rsid w:val="00EE2AE5"/>
    <w:rsid w:val="00EE3409"/>
    <w:rsid w:val="00EE475C"/>
    <w:rsid w:val="00EF3C0F"/>
    <w:rsid w:val="00EF5929"/>
    <w:rsid w:val="00F0221C"/>
    <w:rsid w:val="00F0244A"/>
    <w:rsid w:val="00F03705"/>
    <w:rsid w:val="00F04F9F"/>
    <w:rsid w:val="00F05EC3"/>
    <w:rsid w:val="00F060DA"/>
    <w:rsid w:val="00F1187D"/>
    <w:rsid w:val="00F1705C"/>
    <w:rsid w:val="00F2035F"/>
    <w:rsid w:val="00F23AE9"/>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859A0"/>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 w:val="0146E2EB"/>
    <w:rsid w:val="02AE6948"/>
    <w:rsid w:val="05ABFA70"/>
    <w:rsid w:val="076134E8"/>
    <w:rsid w:val="080E50C2"/>
    <w:rsid w:val="0B8EBEBD"/>
    <w:rsid w:val="0D5BB69C"/>
    <w:rsid w:val="0DBA77FA"/>
    <w:rsid w:val="0DC14007"/>
    <w:rsid w:val="0ED5AF90"/>
    <w:rsid w:val="0FA4FEE0"/>
    <w:rsid w:val="0FB427DF"/>
    <w:rsid w:val="1175F620"/>
    <w:rsid w:val="118A276D"/>
    <w:rsid w:val="11C4986B"/>
    <w:rsid w:val="1251B003"/>
    <w:rsid w:val="133FE75D"/>
    <w:rsid w:val="162626D5"/>
    <w:rsid w:val="1704BEE5"/>
    <w:rsid w:val="17C00533"/>
    <w:rsid w:val="191BBAEE"/>
    <w:rsid w:val="1AEC9708"/>
    <w:rsid w:val="1BE25971"/>
    <w:rsid w:val="1E4A8B60"/>
    <w:rsid w:val="1EA241EF"/>
    <w:rsid w:val="1F3D991C"/>
    <w:rsid w:val="1F971EA0"/>
    <w:rsid w:val="23E0C8AB"/>
    <w:rsid w:val="2690A7E1"/>
    <w:rsid w:val="273D8936"/>
    <w:rsid w:val="28926EF2"/>
    <w:rsid w:val="290583CC"/>
    <w:rsid w:val="2CD7D562"/>
    <w:rsid w:val="2ED017FB"/>
    <w:rsid w:val="314DF1F0"/>
    <w:rsid w:val="318C147E"/>
    <w:rsid w:val="326E127B"/>
    <w:rsid w:val="33CCCAB2"/>
    <w:rsid w:val="37DD2274"/>
    <w:rsid w:val="39950FAB"/>
    <w:rsid w:val="39A523D8"/>
    <w:rsid w:val="39B898CA"/>
    <w:rsid w:val="3A0B9CDF"/>
    <w:rsid w:val="3E172C91"/>
    <w:rsid w:val="3E2D580E"/>
    <w:rsid w:val="3F507F67"/>
    <w:rsid w:val="408B5B50"/>
    <w:rsid w:val="4688D0CC"/>
    <w:rsid w:val="469F19E9"/>
    <w:rsid w:val="484FE697"/>
    <w:rsid w:val="489504CA"/>
    <w:rsid w:val="48A83C02"/>
    <w:rsid w:val="49D74857"/>
    <w:rsid w:val="4A9DDB0D"/>
    <w:rsid w:val="4AE7B976"/>
    <w:rsid w:val="4B05F06C"/>
    <w:rsid w:val="4DEEE90B"/>
    <w:rsid w:val="4E2A7EF6"/>
    <w:rsid w:val="4E4F72FE"/>
    <w:rsid w:val="4F318DD8"/>
    <w:rsid w:val="4F8AF3B3"/>
    <w:rsid w:val="4FB3CDF9"/>
    <w:rsid w:val="505A9BEA"/>
    <w:rsid w:val="508EC508"/>
    <w:rsid w:val="509A8CA3"/>
    <w:rsid w:val="53F1CA09"/>
    <w:rsid w:val="53FEC1EE"/>
    <w:rsid w:val="5422B699"/>
    <w:rsid w:val="548EC4F3"/>
    <w:rsid w:val="55089AE2"/>
    <w:rsid w:val="551C5FA0"/>
    <w:rsid w:val="57AFEB1B"/>
    <w:rsid w:val="5DD160C5"/>
    <w:rsid w:val="5F078CA9"/>
    <w:rsid w:val="60A1FB07"/>
    <w:rsid w:val="61201C69"/>
    <w:rsid w:val="627951BD"/>
    <w:rsid w:val="634C0473"/>
    <w:rsid w:val="637B165D"/>
    <w:rsid w:val="638D295A"/>
    <w:rsid w:val="6548359C"/>
    <w:rsid w:val="66A45EDD"/>
    <w:rsid w:val="677F7D01"/>
    <w:rsid w:val="68D14F36"/>
    <w:rsid w:val="68D43AF4"/>
    <w:rsid w:val="6A316A55"/>
    <w:rsid w:val="6A3F2648"/>
    <w:rsid w:val="6B610AB6"/>
    <w:rsid w:val="6DA1B062"/>
    <w:rsid w:val="6DB9FE8F"/>
    <w:rsid w:val="6E3894E1"/>
    <w:rsid w:val="6EF78EF5"/>
    <w:rsid w:val="705A292E"/>
    <w:rsid w:val="716E4D82"/>
    <w:rsid w:val="72F7A26C"/>
    <w:rsid w:val="73D43B8D"/>
    <w:rsid w:val="771777EC"/>
    <w:rsid w:val="79F84B14"/>
    <w:rsid w:val="7A76A288"/>
    <w:rsid w:val="7A9DF76A"/>
    <w:rsid w:val="7B8EC321"/>
    <w:rsid w:val="7D30D80D"/>
    <w:rsid w:val="7D56C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B0C122DE-9672-4787-A88C-CB961073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ct-academies.org/benefits-of-working-with-tc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HR@tct-academies.org"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hequestacademy.org.uk/" TargetMode="External"/><Relationship Id="rId22" Type="http://schemas.openxmlformats.org/officeDocument/2006/relationships/hyperlink" Target="https://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13</TotalTime>
  <Pages>9</Pages>
  <Words>2366</Words>
  <Characters>12732</Characters>
  <Application>Microsoft Office Word</Application>
  <DocSecurity>0</DocSecurity>
  <Lines>397</Lines>
  <Paragraphs>228</Paragraphs>
  <ScaleCrop>false</ScaleCrop>
  <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5</cp:revision>
  <cp:lastPrinted>2026-03-04T10:10:00Z</cp:lastPrinted>
  <dcterms:created xsi:type="dcterms:W3CDTF">2026-03-04T10:06:00Z</dcterms:created>
  <dcterms:modified xsi:type="dcterms:W3CDTF">2026-03-04T10:27:00Z</dcterms:modified>
</cp:coreProperties>
</file>